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B0648" w14:textId="77777777" w:rsidR="00E17578" w:rsidRDefault="001229A1" w:rsidP="001229A1">
      <w:pPr>
        <w:jc w:val="center"/>
        <w:rPr>
          <w:rFonts w:ascii="Verdana" w:hAnsi="Verdana" w:cstheme="minorHAnsi"/>
          <w:b/>
          <w:bCs/>
          <w:sz w:val="21"/>
          <w:szCs w:val="21"/>
        </w:rPr>
      </w:pPr>
      <w:r>
        <w:rPr>
          <w:rFonts w:ascii="Verdana" w:hAnsi="Verdana" w:cstheme="minorHAnsi"/>
          <w:b/>
          <w:bCs/>
          <w:sz w:val="21"/>
          <w:szCs w:val="21"/>
        </w:rPr>
        <w:t xml:space="preserve">GENERAL SECRETARY DEBATE </w:t>
      </w:r>
    </w:p>
    <w:p w14:paraId="533BB948" w14:textId="4E4F8829" w:rsidR="001229A1" w:rsidRDefault="001229A1" w:rsidP="001229A1">
      <w:pPr>
        <w:jc w:val="center"/>
        <w:rPr>
          <w:rFonts w:ascii="Verdana" w:hAnsi="Verdana" w:cstheme="minorHAnsi"/>
          <w:b/>
          <w:bCs/>
          <w:sz w:val="21"/>
          <w:szCs w:val="21"/>
        </w:rPr>
      </w:pPr>
      <w:r>
        <w:rPr>
          <w:rFonts w:ascii="Verdana" w:hAnsi="Verdana" w:cstheme="minorHAnsi"/>
          <w:b/>
          <w:bCs/>
          <w:sz w:val="21"/>
          <w:szCs w:val="21"/>
        </w:rPr>
        <w:t>INFORMATION FOR</w:t>
      </w:r>
      <w:r w:rsidR="00E17578">
        <w:rPr>
          <w:rFonts w:ascii="Verdana" w:hAnsi="Verdana" w:cstheme="minorHAnsi"/>
          <w:b/>
          <w:bCs/>
          <w:sz w:val="21"/>
          <w:szCs w:val="21"/>
        </w:rPr>
        <w:t xml:space="preserve"> </w:t>
      </w:r>
      <w:r w:rsidR="00506DC8">
        <w:rPr>
          <w:rFonts w:ascii="Verdana" w:hAnsi="Verdana" w:cstheme="minorHAnsi"/>
          <w:b/>
          <w:bCs/>
          <w:sz w:val="21"/>
          <w:szCs w:val="21"/>
        </w:rPr>
        <w:t>BRANCH</w:t>
      </w:r>
      <w:r w:rsidR="0064293E" w:rsidRPr="006471E0">
        <w:rPr>
          <w:rFonts w:ascii="Verdana" w:hAnsi="Verdana" w:cstheme="minorHAnsi"/>
          <w:b/>
          <w:bCs/>
          <w:sz w:val="21"/>
          <w:szCs w:val="21"/>
        </w:rPr>
        <w:t xml:space="preserve"> NEWSLETTER, FACEBOOK</w:t>
      </w:r>
    </w:p>
    <w:p w14:paraId="1FEEE186" w14:textId="6F8E811A" w:rsidR="00F81D1F" w:rsidRDefault="00BC6C77" w:rsidP="001229A1">
      <w:pPr>
        <w:jc w:val="center"/>
        <w:rPr>
          <w:rFonts w:ascii="Verdana" w:hAnsi="Verdana" w:cstheme="minorHAnsi"/>
          <w:b/>
          <w:bCs/>
          <w:sz w:val="21"/>
          <w:szCs w:val="21"/>
        </w:rPr>
      </w:pPr>
      <w:r w:rsidRPr="006471E0">
        <w:rPr>
          <w:rFonts w:ascii="Verdana" w:hAnsi="Verdana" w:cstheme="minorHAnsi"/>
          <w:b/>
          <w:bCs/>
          <w:sz w:val="21"/>
          <w:szCs w:val="21"/>
        </w:rPr>
        <w:t xml:space="preserve">– </w:t>
      </w:r>
      <w:r w:rsidR="00222496">
        <w:rPr>
          <w:rFonts w:ascii="Verdana" w:hAnsi="Verdana" w:cstheme="minorHAnsi"/>
          <w:b/>
          <w:bCs/>
          <w:sz w:val="21"/>
          <w:szCs w:val="21"/>
        </w:rPr>
        <w:t>FOR IMMEDIATE RELEASE</w:t>
      </w:r>
      <w:r w:rsidR="00E17578">
        <w:rPr>
          <w:rFonts w:ascii="Verdana" w:hAnsi="Verdana" w:cstheme="minorHAnsi"/>
          <w:b/>
          <w:bCs/>
          <w:sz w:val="21"/>
          <w:szCs w:val="21"/>
        </w:rPr>
        <w:t xml:space="preserve"> -</w:t>
      </w:r>
    </w:p>
    <w:p w14:paraId="4561CE83" w14:textId="543C533A" w:rsidR="00C55F6F" w:rsidRPr="00303702" w:rsidRDefault="00C55F6F" w:rsidP="00C93996">
      <w:pPr>
        <w:rPr>
          <w:rFonts w:ascii="Verdana" w:hAnsi="Verdana" w:cstheme="minorHAnsi"/>
          <w:b/>
          <w:bCs/>
          <w:sz w:val="21"/>
          <w:szCs w:val="21"/>
          <w:u w:val="single"/>
        </w:rPr>
      </w:pPr>
    </w:p>
    <w:p w14:paraId="25C7404D" w14:textId="77777777" w:rsidR="00303702" w:rsidRPr="00303702" w:rsidRDefault="00303702" w:rsidP="00C93996">
      <w:pPr>
        <w:rPr>
          <w:rFonts w:ascii="Verdana" w:hAnsi="Verdana" w:cstheme="minorHAnsi"/>
          <w:sz w:val="21"/>
          <w:szCs w:val="21"/>
          <w:u w:val="single"/>
        </w:rPr>
      </w:pPr>
      <w:r w:rsidRPr="00303702">
        <w:rPr>
          <w:rFonts w:ascii="Verdana" w:hAnsi="Verdana" w:cstheme="minorHAnsi"/>
          <w:sz w:val="21"/>
          <w:szCs w:val="21"/>
          <w:u w:val="single"/>
        </w:rPr>
        <w:t>Note:</w:t>
      </w:r>
    </w:p>
    <w:p w14:paraId="5E604778" w14:textId="704D5CA9" w:rsidR="00B8019B" w:rsidRPr="0069617A" w:rsidRDefault="00C55F6F" w:rsidP="00C93996">
      <w:pPr>
        <w:rPr>
          <w:rFonts w:ascii="Verdana" w:hAnsi="Verdana" w:cstheme="minorHAnsi"/>
          <w:i/>
          <w:iCs/>
          <w:sz w:val="21"/>
          <w:szCs w:val="21"/>
        </w:rPr>
      </w:pPr>
      <w:r w:rsidRPr="0069617A">
        <w:rPr>
          <w:rFonts w:ascii="Verdana" w:hAnsi="Verdana" w:cstheme="minorHAnsi"/>
          <w:i/>
          <w:iCs/>
          <w:sz w:val="21"/>
          <w:szCs w:val="21"/>
        </w:rPr>
        <w:t xml:space="preserve">Please feel free to use this copy in your branch newsletter or branch Facebook, along with </w:t>
      </w:r>
      <w:r w:rsidR="000E73D1">
        <w:rPr>
          <w:rFonts w:ascii="Verdana" w:hAnsi="Verdana" w:cstheme="minorHAnsi"/>
          <w:i/>
          <w:iCs/>
          <w:sz w:val="21"/>
          <w:szCs w:val="21"/>
        </w:rPr>
        <w:t>images, video</w:t>
      </w:r>
      <w:r w:rsidRPr="0069617A">
        <w:rPr>
          <w:rFonts w:ascii="Verdana" w:hAnsi="Verdana" w:cstheme="minorHAnsi"/>
          <w:i/>
          <w:iCs/>
          <w:sz w:val="21"/>
          <w:szCs w:val="21"/>
        </w:rPr>
        <w:t xml:space="preserve"> </w:t>
      </w:r>
      <w:r w:rsidR="00751AC8">
        <w:rPr>
          <w:rFonts w:ascii="Verdana" w:hAnsi="Verdana" w:cstheme="minorHAnsi"/>
          <w:i/>
          <w:iCs/>
          <w:sz w:val="21"/>
          <w:szCs w:val="21"/>
        </w:rPr>
        <w:t>and flyer</w:t>
      </w:r>
      <w:r w:rsidR="00AD25A3">
        <w:rPr>
          <w:rFonts w:ascii="Verdana" w:hAnsi="Verdana" w:cstheme="minorHAnsi"/>
          <w:i/>
          <w:iCs/>
          <w:sz w:val="21"/>
          <w:szCs w:val="21"/>
        </w:rPr>
        <w:t>s</w:t>
      </w:r>
      <w:r w:rsidR="00751AC8">
        <w:rPr>
          <w:rFonts w:ascii="Verdana" w:hAnsi="Verdana" w:cstheme="minorHAnsi"/>
          <w:i/>
          <w:iCs/>
          <w:sz w:val="21"/>
          <w:szCs w:val="21"/>
        </w:rPr>
        <w:t xml:space="preserve"> available </w:t>
      </w:r>
      <w:r w:rsidRPr="0069617A">
        <w:rPr>
          <w:rFonts w:ascii="Verdana" w:hAnsi="Verdana" w:cstheme="minorHAnsi"/>
          <w:i/>
          <w:iCs/>
          <w:sz w:val="21"/>
          <w:szCs w:val="21"/>
        </w:rPr>
        <w:t xml:space="preserve">in </w:t>
      </w:r>
      <w:r w:rsidR="00751AC8">
        <w:rPr>
          <w:rFonts w:ascii="Verdana" w:hAnsi="Verdana" w:cstheme="minorHAnsi"/>
          <w:i/>
          <w:iCs/>
          <w:sz w:val="21"/>
          <w:szCs w:val="21"/>
        </w:rPr>
        <w:t xml:space="preserve">the </w:t>
      </w:r>
      <w:r w:rsidRPr="0069617A">
        <w:rPr>
          <w:rFonts w:ascii="Verdana" w:hAnsi="Verdana" w:cstheme="minorHAnsi"/>
          <w:i/>
          <w:iCs/>
          <w:sz w:val="21"/>
          <w:szCs w:val="21"/>
        </w:rPr>
        <w:t xml:space="preserve">Electronic Press Kit (EPK) which you can download </w:t>
      </w:r>
      <w:r w:rsidR="00AA386A" w:rsidRPr="0069617A">
        <w:rPr>
          <w:rFonts w:ascii="Verdana" w:hAnsi="Verdana" w:cstheme="minorHAnsi"/>
          <w:i/>
          <w:iCs/>
          <w:sz w:val="21"/>
          <w:szCs w:val="21"/>
        </w:rPr>
        <w:t xml:space="preserve">from </w:t>
      </w:r>
      <w:hyperlink r:id="rId7" w:history="1">
        <w:r w:rsidR="00AA386A" w:rsidRPr="0069617A">
          <w:rPr>
            <w:rStyle w:val="Hyperlink"/>
            <w:rFonts w:ascii="Verdana" w:hAnsi="Verdana" w:cstheme="minorHAnsi"/>
            <w:i/>
            <w:iCs/>
            <w:sz w:val="21"/>
            <w:szCs w:val="21"/>
          </w:rPr>
          <w:t>bit.ly/equitymln-epk</w:t>
        </w:r>
      </w:hyperlink>
    </w:p>
    <w:p w14:paraId="2FCF158D" w14:textId="77777777" w:rsidR="00B8019B" w:rsidRPr="00303702" w:rsidRDefault="00B8019B" w:rsidP="00C93996">
      <w:pPr>
        <w:rPr>
          <w:rFonts w:ascii="Verdana" w:hAnsi="Verdana" w:cstheme="minorHAnsi"/>
          <w:b/>
          <w:bCs/>
          <w:sz w:val="21"/>
          <w:szCs w:val="21"/>
        </w:rPr>
      </w:pPr>
    </w:p>
    <w:p w14:paraId="212083AA" w14:textId="77777777" w:rsidR="00F81D1F" w:rsidRPr="006471E0" w:rsidRDefault="00F81D1F" w:rsidP="00C93996">
      <w:pPr>
        <w:rPr>
          <w:rFonts w:ascii="Verdana" w:hAnsi="Verdana" w:cstheme="minorHAnsi"/>
          <w:b/>
          <w:bCs/>
          <w:sz w:val="21"/>
          <w:szCs w:val="21"/>
        </w:rPr>
      </w:pPr>
    </w:p>
    <w:p w14:paraId="317908B8" w14:textId="77777777" w:rsidR="00F3499C" w:rsidRPr="00C740FB" w:rsidRDefault="00F3499C" w:rsidP="00F3499C">
      <w:pPr>
        <w:rPr>
          <w:rFonts w:ascii="Verdana" w:hAnsi="Verdana" w:cstheme="minorHAnsi"/>
          <w:b/>
          <w:bCs/>
          <w:sz w:val="21"/>
          <w:szCs w:val="21"/>
        </w:rPr>
      </w:pPr>
      <w:r>
        <w:rPr>
          <w:rFonts w:ascii="Verdana" w:hAnsi="Verdana" w:cstheme="minorHAnsi"/>
          <w:b/>
          <w:bCs/>
          <w:sz w:val="21"/>
          <w:szCs w:val="21"/>
        </w:rPr>
        <w:t xml:space="preserve">Equity Member-Led Network hosts </w:t>
      </w:r>
      <w:r w:rsidRPr="00AD1063">
        <w:rPr>
          <w:rFonts w:ascii="Verdana" w:hAnsi="Verdana" w:cstheme="minorHAnsi"/>
          <w:b/>
          <w:bCs/>
          <w:sz w:val="21"/>
          <w:szCs w:val="21"/>
        </w:rPr>
        <w:t xml:space="preserve">online </w:t>
      </w:r>
      <w:r>
        <w:rPr>
          <w:rFonts w:ascii="Verdana" w:hAnsi="Verdana" w:cstheme="minorHAnsi"/>
          <w:b/>
          <w:bCs/>
          <w:sz w:val="21"/>
          <w:szCs w:val="21"/>
        </w:rPr>
        <w:t>General Secretary Debate</w:t>
      </w:r>
    </w:p>
    <w:p w14:paraId="0B504AF2" w14:textId="77777777" w:rsidR="00F3499C" w:rsidRPr="00EA73CF" w:rsidRDefault="00F3499C" w:rsidP="00F3499C">
      <w:pPr>
        <w:jc w:val="center"/>
        <w:rPr>
          <w:rFonts w:ascii="Verdana" w:hAnsi="Verdana" w:cstheme="minorHAnsi"/>
          <w:sz w:val="21"/>
          <w:szCs w:val="21"/>
        </w:rPr>
      </w:pPr>
    </w:p>
    <w:p w14:paraId="2257E010" w14:textId="77777777" w:rsidR="00F3499C" w:rsidRPr="00EA73CF" w:rsidRDefault="00F3499C" w:rsidP="00F3499C">
      <w:pPr>
        <w:rPr>
          <w:rFonts w:ascii="Verdana" w:hAnsi="Verdana" w:cstheme="minorHAnsi"/>
          <w:sz w:val="21"/>
          <w:szCs w:val="21"/>
        </w:rPr>
      </w:pPr>
      <w:r w:rsidRPr="00F91237">
        <w:rPr>
          <w:rFonts w:ascii="Verdana" w:hAnsi="Verdana" w:cstheme="minorHAnsi"/>
          <w:sz w:val="21"/>
          <w:szCs w:val="21"/>
        </w:rPr>
        <w:t xml:space="preserve">Equity members are responsible for </w:t>
      </w:r>
      <w:r w:rsidRPr="00EA73CF">
        <w:rPr>
          <w:rFonts w:ascii="Verdana" w:hAnsi="Verdana" w:cstheme="minorHAnsi"/>
          <w:sz w:val="21"/>
          <w:szCs w:val="21"/>
        </w:rPr>
        <w:t>electing</w:t>
      </w:r>
      <w:r w:rsidRPr="00F91237">
        <w:rPr>
          <w:rFonts w:ascii="Verdana" w:hAnsi="Verdana" w:cstheme="minorHAnsi"/>
          <w:sz w:val="21"/>
          <w:szCs w:val="21"/>
        </w:rPr>
        <w:t xml:space="preserve"> the </w:t>
      </w:r>
      <w:r>
        <w:rPr>
          <w:rFonts w:ascii="Verdana" w:hAnsi="Verdana" w:cstheme="minorHAnsi"/>
          <w:sz w:val="21"/>
          <w:szCs w:val="21"/>
        </w:rPr>
        <w:t xml:space="preserve">next </w:t>
      </w:r>
      <w:r w:rsidRPr="00EA73CF">
        <w:rPr>
          <w:rFonts w:ascii="Verdana" w:hAnsi="Verdana" w:cstheme="minorHAnsi"/>
          <w:sz w:val="21"/>
          <w:szCs w:val="21"/>
        </w:rPr>
        <w:t xml:space="preserve">General Secretary </w:t>
      </w:r>
      <w:r w:rsidRPr="00F91237">
        <w:rPr>
          <w:rFonts w:ascii="Verdana" w:hAnsi="Verdana" w:cstheme="minorHAnsi"/>
          <w:sz w:val="21"/>
          <w:szCs w:val="21"/>
        </w:rPr>
        <w:t xml:space="preserve">of our </w:t>
      </w:r>
      <w:r w:rsidRPr="00EA73CF">
        <w:rPr>
          <w:rFonts w:ascii="Verdana" w:hAnsi="Verdana" w:cstheme="minorHAnsi"/>
          <w:sz w:val="21"/>
          <w:szCs w:val="21"/>
        </w:rPr>
        <w:t>u</w:t>
      </w:r>
      <w:r w:rsidRPr="00F91237">
        <w:rPr>
          <w:rFonts w:ascii="Verdana" w:hAnsi="Verdana" w:cstheme="minorHAnsi"/>
          <w:sz w:val="21"/>
          <w:szCs w:val="21"/>
        </w:rPr>
        <w:t>nion</w:t>
      </w:r>
      <w:r>
        <w:rPr>
          <w:rFonts w:ascii="Verdana" w:hAnsi="Verdana" w:cstheme="minorHAnsi"/>
          <w:sz w:val="21"/>
          <w:szCs w:val="21"/>
        </w:rPr>
        <w:t xml:space="preserve"> and you will soon be asked to cast your vote.</w:t>
      </w:r>
    </w:p>
    <w:p w14:paraId="203B777E" w14:textId="77777777" w:rsidR="00F3499C" w:rsidRPr="00EA73CF" w:rsidRDefault="00F3499C" w:rsidP="00F3499C">
      <w:pPr>
        <w:rPr>
          <w:rFonts w:ascii="Verdana" w:hAnsi="Verdana" w:cstheme="minorHAnsi"/>
          <w:sz w:val="21"/>
          <w:szCs w:val="21"/>
        </w:rPr>
      </w:pPr>
    </w:p>
    <w:p w14:paraId="2463E0A9" w14:textId="77777777" w:rsidR="00F3499C" w:rsidRPr="00EA73CF" w:rsidRDefault="00F3499C" w:rsidP="00F3499C">
      <w:pPr>
        <w:rPr>
          <w:rFonts w:ascii="Verdana" w:hAnsi="Verdana" w:cstheme="minorHAnsi"/>
          <w:sz w:val="21"/>
          <w:szCs w:val="21"/>
        </w:rPr>
      </w:pPr>
      <w:r w:rsidRPr="00F91237">
        <w:rPr>
          <w:rFonts w:ascii="Verdana" w:hAnsi="Verdana" w:cstheme="minorHAnsi"/>
          <w:sz w:val="21"/>
          <w:szCs w:val="21"/>
        </w:rPr>
        <w:t>A group of</w:t>
      </w:r>
      <w:r>
        <w:rPr>
          <w:rFonts w:ascii="Verdana" w:hAnsi="Verdana" w:cstheme="minorHAnsi"/>
          <w:sz w:val="21"/>
          <w:szCs w:val="21"/>
        </w:rPr>
        <w:t xml:space="preserve"> Equity</w:t>
      </w:r>
      <w:r w:rsidRPr="00F91237">
        <w:rPr>
          <w:rFonts w:ascii="Verdana" w:hAnsi="Verdana" w:cstheme="minorHAnsi"/>
          <w:sz w:val="21"/>
          <w:szCs w:val="21"/>
        </w:rPr>
        <w:t xml:space="preserve"> members </w:t>
      </w:r>
      <w:r>
        <w:rPr>
          <w:rFonts w:ascii="Verdana" w:hAnsi="Verdana" w:cstheme="minorHAnsi"/>
          <w:sz w:val="21"/>
          <w:szCs w:val="21"/>
        </w:rPr>
        <w:t>is organising</w:t>
      </w:r>
      <w:r w:rsidRPr="00F91237">
        <w:rPr>
          <w:rFonts w:ascii="Verdana" w:hAnsi="Verdana" w:cstheme="minorHAnsi"/>
          <w:sz w:val="21"/>
          <w:szCs w:val="21"/>
        </w:rPr>
        <w:t xml:space="preserve"> a </w:t>
      </w:r>
      <w:r>
        <w:rPr>
          <w:rFonts w:ascii="Verdana" w:hAnsi="Verdana" w:cstheme="minorHAnsi"/>
          <w:sz w:val="21"/>
          <w:szCs w:val="21"/>
        </w:rPr>
        <w:t xml:space="preserve">hustings, a </w:t>
      </w:r>
      <w:r w:rsidRPr="00F91237">
        <w:rPr>
          <w:rFonts w:ascii="Verdana" w:hAnsi="Verdana" w:cstheme="minorHAnsi"/>
          <w:sz w:val="21"/>
          <w:szCs w:val="21"/>
          <w:u w:val="single"/>
        </w:rPr>
        <w:t xml:space="preserve">live online </w:t>
      </w:r>
      <w:r>
        <w:rPr>
          <w:rFonts w:ascii="Verdana" w:hAnsi="Verdana" w:cstheme="minorHAnsi"/>
          <w:sz w:val="21"/>
          <w:szCs w:val="21"/>
          <w:u w:val="single"/>
        </w:rPr>
        <w:t>event</w:t>
      </w:r>
      <w:r w:rsidRPr="00F91237">
        <w:rPr>
          <w:rFonts w:ascii="Verdana" w:hAnsi="Verdana" w:cstheme="minorHAnsi"/>
          <w:sz w:val="21"/>
          <w:szCs w:val="21"/>
        </w:rPr>
        <w:t xml:space="preserve"> </w:t>
      </w:r>
      <w:r>
        <w:rPr>
          <w:rFonts w:ascii="Verdana" w:hAnsi="Verdana" w:cstheme="minorHAnsi"/>
          <w:sz w:val="21"/>
          <w:szCs w:val="21"/>
        </w:rPr>
        <w:t>chaired</w:t>
      </w:r>
      <w:r w:rsidRPr="00EA73CF">
        <w:rPr>
          <w:rFonts w:ascii="Verdana" w:hAnsi="Verdana" w:cstheme="minorHAnsi"/>
          <w:sz w:val="21"/>
          <w:szCs w:val="21"/>
        </w:rPr>
        <w:t xml:space="preserve"> by </w:t>
      </w:r>
      <w:r>
        <w:rPr>
          <w:rFonts w:ascii="Verdana" w:hAnsi="Verdana" w:cstheme="minorHAnsi"/>
          <w:sz w:val="21"/>
          <w:szCs w:val="21"/>
        </w:rPr>
        <w:t xml:space="preserve">Equity member </w:t>
      </w:r>
      <w:r w:rsidRPr="00EA73CF">
        <w:rPr>
          <w:rFonts w:ascii="Verdana" w:hAnsi="Verdana" w:cstheme="minorHAnsi"/>
          <w:sz w:val="21"/>
          <w:szCs w:val="21"/>
        </w:rPr>
        <w:t xml:space="preserve">Sandi Toksvig </w:t>
      </w:r>
      <w:r w:rsidRPr="00F91237">
        <w:rPr>
          <w:rFonts w:ascii="Verdana" w:hAnsi="Verdana" w:cstheme="minorHAnsi"/>
          <w:sz w:val="21"/>
          <w:szCs w:val="21"/>
        </w:rPr>
        <w:t xml:space="preserve">where you can </w:t>
      </w:r>
      <w:r>
        <w:rPr>
          <w:rFonts w:ascii="Verdana" w:hAnsi="Verdana" w:cstheme="minorHAnsi"/>
          <w:sz w:val="21"/>
          <w:szCs w:val="21"/>
        </w:rPr>
        <w:t>meet the</w:t>
      </w:r>
      <w:r w:rsidRPr="00F91237">
        <w:rPr>
          <w:rFonts w:ascii="Verdana" w:hAnsi="Verdana" w:cstheme="minorHAnsi"/>
          <w:sz w:val="21"/>
          <w:szCs w:val="21"/>
        </w:rPr>
        <w:t xml:space="preserve"> </w:t>
      </w:r>
      <w:r>
        <w:rPr>
          <w:rFonts w:ascii="Verdana" w:hAnsi="Verdana" w:cstheme="minorHAnsi"/>
          <w:sz w:val="21"/>
          <w:szCs w:val="21"/>
        </w:rPr>
        <w:t xml:space="preserve">two </w:t>
      </w:r>
      <w:r w:rsidRPr="00F91237">
        <w:rPr>
          <w:rFonts w:ascii="Verdana" w:hAnsi="Verdana" w:cstheme="minorHAnsi"/>
          <w:sz w:val="21"/>
          <w:szCs w:val="21"/>
        </w:rPr>
        <w:t xml:space="preserve">candidates </w:t>
      </w:r>
      <w:r>
        <w:rPr>
          <w:rFonts w:ascii="Verdana" w:hAnsi="Verdana" w:cstheme="minorHAnsi"/>
          <w:sz w:val="21"/>
          <w:szCs w:val="21"/>
        </w:rPr>
        <w:t xml:space="preserve">for the job </w:t>
      </w:r>
      <w:r w:rsidRPr="00F91237">
        <w:rPr>
          <w:rFonts w:ascii="Verdana" w:hAnsi="Verdana" w:cstheme="minorHAnsi"/>
          <w:sz w:val="21"/>
          <w:szCs w:val="21"/>
        </w:rPr>
        <w:t xml:space="preserve">and ask them the questions that will help you decide who you want to lead our </w:t>
      </w:r>
      <w:r w:rsidRPr="00EA73CF">
        <w:rPr>
          <w:rFonts w:ascii="Verdana" w:hAnsi="Verdana" w:cstheme="minorHAnsi"/>
          <w:sz w:val="21"/>
          <w:szCs w:val="21"/>
        </w:rPr>
        <w:t>u</w:t>
      </w:r>
      <w:r w:rsidRPr="00F91237">
        <w:rPr>
          <w:rFonts w:ascii="Verdana" w:hAnsi="Verdana" w:cstheme="minorHAnsi"/>
          <w:sz w:val="21"/>
          <w:szCs w:val="21"/>
        </w:rPr>
        <w:t>nion in the future.</w:t>
      </w:r>
      <w:r>
        <w:rPr>
          <w:rFonts w:ascii="Verdana" w:hAnsi="Verdana" w:cstheme="minorHAnsi"/>
          <w:sz w:val="21"/>
          <w:szCs w:val="21"/>
        </w:rPr>
        <w:t xml:space="preserve"> The online event starts at 4pm on Wednesday 20 May 2020.</w:t>
      </w:r>
    </w:p>
    <w:p w14:paraId="26AE7C9A" w14:textId="77777777" w:rsidR="00F3499C" w:rsidRPr="00F91237" w:rsidRDefault="00F3499C" w:rsidP="00F3499C">
      <w:pPr>
        <w:rPr>
          <w:rFonts w:ascii="Verdana" w:hAnsi="Verdana" w:cstheme="minorHAnsi"/>
          <w:sz w:val="21"/>
          <w:szCs w:val="21"/>
        </w:rPr>
      </w:pPr>
    </w:p>
    <w:p w14:paraId="0EEEE52F" w14:textId="77777777" w:rsidR="00F3499C" w:rsidRPr="00EA73CF" w:rsidRDefault="00F3499C" w:rsidP="00F3499C">
      <w:pPr>
        <w:rPr>
          <w:rFonts w:ascii="Verdana" w:hAnsi="Verdana" w:cstheme="minorHAnsi"/>
          <w:sz w:val="21"/>
          <w:szCs w:val="21"/>
        </w:rPr>
      </w:pPr>
      <w:r w:rsidRPr="00EA73CF">
        <w:rPr>
          <w:rFonts w:ascii="Verdana" w:hAnsi="Verdana" w:cstheme="minorHAnsi"/>
          <w:sz w:val="21"/>
          <w:szCs w:val="21"/>
        </w:rPr>
        <w:t>The General Secretary is the union’s chief executive officer</w:t>
      </w:r>
      <w:r>
        <w:rPr>
          <w:rFonts w:ascii="Verdana" w:hAnsi="Verdana" w:cstheme="minorHAnsi"/>
          <w:sz w:val="21"/>
          <w:szCs w:val="21"/>
        </w:rPr>
        <w:t>.  It is</w:t>
      </w:r>
      <w:r w:rsidRPr="00EA73CF">
        <w:rPr>
          <w:rFonts w:ascii="Verdana" w:hAnsi="Verdana" w:cstheme="minorHAnsi"/>
          <w:sz w:val="21"/>
          <w:szCs w:val="21"/>
        </w:rPr>
        <w:t xml:space="preserve"> a paid post with a 5-year term. </w:t>
      </w:r>
      <w:r w:rsidRPr="00F91237">
        <w:rPr>
          <w:rFonts w:ascii="Verdana" w:hAnsi="Verdana" w:cstheme="minorHAnsi"/>
          <w:sz w:val="21"/>
          <w:szCs w:val="21"/>
        </w:rPr>
        <w:t>Christine Payne</w:t>
      </w:r>
      <w:r w:rsidRPr="00EA73CF">
        <w:rPr>
          <w:rFonts w:ascii="Verdana" w:hAnsi="Verdana" w:cstheme="minorHAnsi"/>
          <w:sz w:val="21"/>
          <w:szCs w:val="21"/>
        </w:rPr>
        <w:t>, the current General Secretary,</w:t>
      </w:r>
      <w:r w:rsidRPr="00F91237">
        <w:rPr>
          <w:rFonts w:ascii="Verdana" w:hAnsi="Verdana" w:cstheme="minorHAnsi"/>
          <w:sz w:val="21"/>
          <w:szCs w:val="21"/>
        </w:rPr>
        <w:t xml:space="preserve"> </w:t>
      </w:r>
      <w:r w:rsidRPr="00EA73CF">
        <w:rPr>
          <w:rFonts w:ascii="Verdana" w:hAnsi="Verdana" w:cstheme="minorHAnsi"/>
          <w:sz w:val="21"/>
          <w:szCs w:val="21"/>
        </w:rPr>
        <w:t>is</w:t>
      </w:r>
      <w:r w:rsidRPr="00F91237">
        <w:rPr>
          <w:rFonts w:ascii="Verdana" w:hAnsi="Verdana" w:cstheme="minorHAnsi"/>
          <w:sz w:val="21"/>
          <w:szCs w:val="21"/>
        </w:rPr>
        <w:t xml:space="preserve"> retiring in October</w:t>
      </w:r>
      <w:r w:rsidRPr="00EA73CF">
        <w:rPr>
          <w:rFonts w:ascii="Verdana" w:hAnsi="Verdana" w:cstheme="minorHAnsi"/>
          <w:sz w:val="21"/>
          <w:szCs w:val="21"/>
        </w:rPr>
        <w:t xml:space="preserve">. </w:t>
      </w:r>
      <w:r w:rsidRPr="00F91237">
        <w:rPr>
          <w:rFonts w:ascii="Verdana" w:hAnsi="Verdana" w:cstheme="minorHAnsi"/>
          <w:sz w:val="21"/>
          <w:szCs w:val="21"/>
        </w:rPr>
        <w:t xml:space="preserve"> </w:t>
      </w:r>
    </w:p>
    <w:p w14:paraId="7DDAE941" w14:textId="77777777" w:rsidR="00F3499C" w:rsidRPr="00EA73CF" w:rsidRDefault="00F3499C" w:rsidP="00F3499C">
      <w:pPr>
        <w:rPr>
          <w:rFonts w:ascii="Verdana" w:hAnsi="Verdana" w:cstheme="minorHAnsi"/>
          <w:sz w:val="21"/>
          <w:szCs w:val="21"/>
        </w:rPr>
      </w:pPr>
    </w:p>
    <w:p w14:paraId="7FA284C6" w14:textId="296C0AF8" w:rsidR="00357054" w:rsidRDefault="00F3499C" w:rsidP="00F91237">
      <w:pPr>
        <w:rPr>
          <w:rFonts w:ascii="Verdana" w:hAnsi="Verdana" w:cstheme="minorHAnsi"/>
          <w:sz w:val="21"/>
          <w:szCs w:val="21"/>
        </w:rPr>
      </w:pPr>
      <w:r>
        <w:rPr>
          <w:rFonts w:ascii="Verdana" w:hAnsi="Verdana" w:cstheme="minorHAnsi"/>
          <w:sz w:val="21"/>
          <w:szCs w:val="21"/>
        </w:rPr>
        <w:t xml:space="preserve">You can read more about the General Secretary Debate, how to submit your questions, and register to join the live online event </w:t>
      </w:r>
      <w:hyperlink r:id="rId8" w:history="1">
        <w:r w:rsidRPr="00137BA7">
          <w:rPr>
            <w:rStyle w:val="Hyperlink"/>
            <w:rFonts w:ascii="Verdana" w:hAnsi="Verdana" w:cstheme="minorHAnsi"/>
            <w:i/>
            <w:iCs/>
            <w:sz w:val="21"/>
            <w:szCs w:val="21"/>
          </w:rPr>
          <w:t>here.</w:t>
        </w:r>
        <w:r w:rsidRPr="00137BA7">
          <w:rPr>
            <w:rStyle w:val="Hyperlink"/>
            <w:rFonts w:ascii="Verdana" w:hAnsi="Verdana" w:cstheme="minorHAnsi"/>
            <w:sz w:val="21"/>
            <w:szCs w:val="21"/>
          </w:rPr>
          <w:t xml:space="preserve"> </w:t>
        </w:r>
      </w:hyperlink>
      <w:r>
        <w:rPr>
          <w:rFonts w:ascii="Verdana" w:hAnsi="Verdana" w:cstheme="minorHAnsi"/>
          <w:sz w:val="21"/>
          <w:szCs w:val="21"/>
        </w:rPr>
        <w:t xml:space="preserve"> </w:t>
      </w:r>
    </w:p>
    <w:p w14:paraId="3BBCC4E0" w14:textId="77777777" w:rsidR="00A802CD" w:rsidRDefault="00A802CD" w:rsidP="00597DC5">
      <w:pPr>
        <w:rPr>
          <w:rFonts w:ascii="Verdana" w:hAnsi="Verdana" w:cstheme="minorHAnsi"/>
          <w:color w:val="FF0000"/>
          <w:sz w:val="21"/>
          <w:szCs w:val="21"/>
        </w:rPr>
      </w:pPr>
    </w:p>
    <w:p w14:paraId="17363998" w14:textId="23FC321C" w:rsidR="00597DC5" w:rsidRPr="00597DC5" w:rsidRDefault="00375BB1" w:rsidP="00597DC5">
      <w:pPr>
        <w:rPr>
          <w:rFonts w:ascii="Verdana" w:hAnsi="Verdana" w:cstheme="minorHAnsi"/>
          <w:color w:val="FF0000"/>
          <w:sz w:val="21"/>
          <w:szCs w:val="21"/>
        </w:rPr>
      </w:pPr>
      <w:r>
        <w:rPr>
          <w:rFonts w:ascii="Verdana" w:hAnsi="Verdana" w:cstheme="minorHAnsi"/>
          <w:color w:val="FF0000"/>
          <w:sz w:val="21"/>
          <w:szCs w:val="21"/>
        </w:rPr>
        <w:t xml:space="preserve">NOTE: </w:t>
      </w:r>
      <w:r w:rsidR="00C70811">
        <w:rPr>
          <w:rFonts w:ascii="Verdana" w:hAnsi="Verdana" w:cstheme="minorHAnsi"/>
          <w:color w:val="FF0000"/>
          <w:sz w:val="21"/>
          <w:szCs w:val="21"/>
        </w:rPr>
        <w:t xml:space="preserve">Or use </w:t>
      </w:r>
      <w:r w:rsidR="00816240">
        <w:rPr>
          <w:rFonts w:ascii="Verdana" w:hAnsi="Verdana" w:cstheme="minorHAnsi"/>
          <w:color w:val="FF0000"/>
          <w:sz w:val="21"/>
          <w:szCs w:val="21"/>
        </w:rPr>
        <w:t>link</w:t>
      </w:r>
      <w:r w:rsidR="00FB5195">
        <w:rPr>
          <w:rFonts w:ascii="Verdana" w:hAnsi="Verdana" w:cstheme="minorHAnsi"/>
          <w:color w:val="FF0000"/>
          <w:sz w:val="21"/>
          <w:szCs w:val="21"/>
        </w:rPr>
        <w:t xml:space="preserve"> </w:t>
      </w:r>
      <w:hyperlink r:id="rId9" w:history="1">
        <w:r w:rsidR="00FB5195" w:rsidRPr="00A02C3A">
          <w:rPr>
            <w:rStyle w:val="Hyperlink"/>
            <w:rFonts w:ascii="Verdana" w:hAnsi="Verdana" w:cstheme="minorHAnsi"/>
            <w:sz w:val="21"/>
            <w:szCs w:val="21"/>
          </w:rPr>
          <w:t>https://bit.ly/gensec-event</w:t>
        </w:r>
      </w:hyperlink>
      <w:r w:rsidR="009621F0">
        <w:rPr>
          <w:rFonts w:ascii="Verdana" w:hAnsi="Verdana" w:cstheme="minorHAnsi"/>
          <w:color w:val="FF0000"/>
          <w:sz w:val="21"/>
          <w:szCs w:val="21"/>
        </w:rPr>
        <w:t xml:space="preserve"> </w:t>
      </w:r>
      <w:r w:rsidR="00FB5195">
        <w:rPr>
          <w:rFonts w:ascii="Verdana" w:hAnsi="Verdana" w:cstheme="minorHAnsi"/>
          <w:color w:val="FF0000"/>
          <w:sz w:val="21"/>
          <w:szCs w:val="21"/>
        </w:rPr>
        <w:t>Below is the</w:t>
      </w:r>
      <w:r w:rsidR="00816240">
        <w:rPr>
          <w:rFonts w:ascii="Verdana" w:hAnsi="Verdana" w:cstheme="minorHAnsi"/>
          <w:color w:val="FF0000"/>
          <w:sz w:val="21"/>
          <w:szCs w:val="21"/>
        </w:rPr>
        <w:t xml:space="preserve"> </w:t>
      </w:r>
      <w:r w:rsidR="008B71A8">
        <w:rPr>
          <w:rFonts w:ascii="Verdana" w:hAnsi="Verdana" w:cstheme="minorHAnsi"/>
          <w:color w:val="FF0000"/>
          <w:sz w:val="21"/>
          <w:szCs w:val="21"/>
        </w:rPr>
        <w:t>event</w:t>
      </w:r>
      <w:r w:rsidR="009439E2">
        <w:rPr>
          <w:rFonts w:ascii="Verdana" w:hAnsi="Verdana" w:cstheme="minorHAnsi"/>
          <w:color w:val="FF0000"/>
          <w:sz w:val="21"/>
          <w:szCs w:val="21"/>
        </w:rPr>
        <w:t xml:space="preserve"> information</w:t>
      </w:r>
      <w:r w:rsidR="00557521" w:rsidRPr="009059BF">
        <w:rPr>
          <w:rFonts w:ascii="Verdana" w:hAnsi="Verdana" w:cstheme="minorHAnsi"/>
          <w:color w:val="FF0000"/>
          <w:sz w:val="21"/>
          <w:szCs w:val="21"/>
        </w:rPr>
        <w:t xml:space="preserve"> </w:t>
      </w:r>
      <w:r w:rsidR="00A95113">
        <w:rPr>
          <w:rFonts w:ascii="Verdana" w:hAnsi="Verdana" w:cstheme="minorHAnsi"/>
          <w:color w:val="FF0000"/>
          <w:sz w:val="21"/>
          <w:szCs w:val="21"/>
        </w:rPr>
        <w:t xml:space="preserve">posted </w:t>
      </w:r>
      <w:r w:rsidR="00557521" w:rsidRPr="009059BF">
        <w:rPr>
          <w:rFonts w:ascii="Verdana" w:hAnsi="Verdana" w:cstheme="minorHAnsi"/>
          <w:color w:val="FF0000"/>
          <w:sz w:val="21"/>
          <w:szCs w:val="21"/>
        </w:rPr>
        <w:t xml:space="preserve">on the Equity website </w:t>
      </w:r>
      <w:r w:rsidR="00D90E04">
        <w:rPr>
          <w:rFonts w:ascii="Verdana" w:hAnsi="Verdana" w:cstheme="minorHAnsi"/>
          <w:color w:val="FF0000"/>
          <w:sz w:val="21"/>
          <w:szCs w:val="21"/>
        </w:rPr>
        <w:t xml:space="preserve">from </w:t>
      </w:r>
      <w:r w:rsidR="00FB5195">
        <w:rPr>
          <w:rFonts w:ascii="Verdana" w:hAnsi="Verdana" w:cstheme="minorHAnsi"/>
          <w:color w:val="FF0000"/>
          <w:sz w:val="21"/>
          <w:szCs w:val="21"/>
        </w:rPr>
        <w:t>this</w:t>
      </w:r>
      <w:r w:rsidR="00F04985">
        <w:rPr>
          <w:rFonts w:ascii="Verdana" w:hAnsi="Verdana" w:cstheme="minorHAnsi"/>
          <w:color w:val="FF0000"/>
          <w:sz w:val="21"/>
          <w:szCs w:val="21"/>
        </w:rPr>
        <w:t xml:space="preserve"> </w:t>
      </w:r>
      <w:r w:rsidR="00D90E04">
        <w:rPr>
          <w:rFonts w:ascii="Verdana" w:hAnsi="Verdana" w:cstheme="minorHAnsi"/>
          <w:color w:val="FF0000"/>
          <w:sz w:val="21"/>
          <w:szCs w:val="21"/>
        </w:rPr>
        <w:t>lin</w:t>
      </w:r>
      <w:r w:rsidR="006327A0">
        <w:rPr>
          <w:rFonts w:ascii="Verdana" w:hAnsi="Verdana" w:cstheme="minorHAnsi"/>
          <w:color w:val="FF0000"/>
          <w:sz w:val="21"/>
          <w:szCs w:val="21"/>
        </w:rPr>
        <w:t xml:space="preserve">k, which you are </w:t>
      </w:r>
      <w:r w:rsidR="00E17578">
        <w:rPr>
          <w:rFonts w:ascii="Verdana" w:hAnsi="Verdana" w:cstheme="minorHAnsi"/>
          <w:color w:val="FF0000"/>
          <w:sz w:val="21"/>
          <w:szCs w:val="21"/>
        </w:rPr>
        <w:t xml:space="preserve">also </w:t>
      </w:r>
      <w:r w:rsidR="006327A0">
        <w:rPr>
          <w:rFonts w:ascii="Verdana" w:hAnsi="Verdana" w:cstheme="minorHAnsi"/>
          <w:color w:val="FF0000"/>
          <w:sz w:val="21"/>
          <w:szCs w:val="21"/>
        </w:rPr>
        <w:t xml:space="preserve">welcome to </w:t>
      </w:r>
      <w:r w:rsidR="000A4015">
        <w:rPr>
          <w:rFonts w:ascii="Verdana" w:hAnsi="Verdana" w:cstheme="minorHAnsi"/>
          <w:color w:val="FF0000"/>
          <w:sz w:val="21"/>
          <w:szCs w:val="21"/>
        </w:rPr>
        <w:t>share.</w:t>
      </w:r>
    </w:p>
    <w:p w14:paraId="351C213E" w14:textId="14FD9A04" w:rsidR="00557521" w:rsidRPr="00F04985" w:rsidRDefault="00A55553" w:rsidP="00F91237">
      <w:pPr>
        <w:rPr>
          <w:rFonts w:ascii="Verdana" w:hAnsi="Verdana" w:cstheme="minorHAnsi"/>
          <w:color w:val="FF0000"/>
          <w:sz w:val="21"/>
          <w:szCs w:val="21"/>
        </w:rPr>
      </w:pPr>
      <w:r>
        <w:rPr>
          <w:rFonts w:ascii="Verdana" w:hAnsi="Verdana" w:cstheme="minorHAnsi"/>
          <w:color w:val="FF0000"/>
          <w:sz w:val="21"/>
          <w:szCs w:val="21"/>
        </w:rPr>
        <w:t xml:space="preserve"> </w:t>
      </w:r>
    </w:p>
    <w:p w14:paraId="10435739" w14:textId="77777777" w:rsidR="00A802CD" w:rsidRDefault="00A802CD" w:rsidP="00A802CD">
      <w:pPr>
        <w:rPr>
          <w:rFonts w:ascii="Verdana" w:hAnsi="Verdana" w:cstheme="minorHAnsi"/>
          <w:sz w:val="21"/>
          <w:szCs w:val="21"/>
        </w:rPr>
      </w:pPr>
      <w:r w:rsidRPr="0051774C">
        <w:rPr>
          <w:rFonts w:ascii="Verdana" w:hAnsi="Verdana" w:cstheme="minorHAnsi"/>
          <w:sz w:val="21"/>
          <w:szCs w:val="21"/>
        </w:rPr>
        <w:t>The General Secretary is the union’s chief executive officer</w:t>
      </w:r>
      <w:r>
        <w:rPr>
          <w:rFonts w:ascii="Verdana" w:hAnsi="Verdana" w:cstheme="minorHAnsi"/>
          <w:sz w:val="21"/>
          <w:szCs w:val="21"/>
        </w:rPr>
        <w:t xml:space="preserve">, head of the union’s staff, </w:t>
      </w:r>
      <w:r w:rsidRPr="006A025D">
        <w:rPr>
          <w:rFonts w:ascii="Verdana" w:hAnsi="Verdana" w:cstheme="minorHAnsi"/>
          <w:sz w:val="21"/>
          <w:szCs w:val="21"/>
        </w:rPr>
        <w:t xml:space="preserve">and </w:t>
      </w:r>
      <w:r>
        <w:rPr>
          <w:rFonts w:ascii="Verdana" w:hAnsi="Verdana" w:cstheme="minorHAnsi"/>
          <w:sz w:val="21"/>
          <w:szCs w:val="21"/>
        </w:rPr>
        <w:t xml:space="preserve">spokesperson for our union.  The role includes </w:t>
      </w:r>
      <w:r w:rsidRPr="00755BAC">
        <w:rPr>
          <w:rFonts w:ascii="Verdana" w:hAnsi="Verdana" w:cstheme="minorHAnsi"/>
          <w:sz w:val="21"/>
          <w:szCs w:val="21"/>
        </w:rPr>
        <w:t>negotiating with employers, lobbying the government, and advancing the interests of the union members.</w:t>
      </w:r>
      <w:r>
        <w:rPr>
          <w:rFonts w:ascii="Verdana" w:hAnsi="Verdana" w:cstheme="minorHAnsi"/>
          <w:sz w:val="21"/>
          <w:szCs w:val="21"/>
        </w:rPr>
        <w:t xml:space="preserve"> As an Equity member, you can vote for the next General Secretary and elect who will lead our union in the future.</w:t>
      </w:r>
    </w:p>
    <w:p w14:paraId="0275F0CA" w14:textId="77777777" w:rsidR="00A802CD" w:rsidRDefault="00A802CD" w:rsidP="00A802CD">
      <w:pPr>
        <w:rPr>
          <w:rFonts w:ascii="Verdana" w:hAnsi="Verdana" w:cstheme="minorHAnsi"/>
          <w:sz w:val="21"/>
          <w:szCs w:val="21"/>
        </w:rPr>
      </w:pPr>
    </w:p>
    <w:p w14:paraId="01A32903" w14:textId="77777777" w:rsidR="00A802CD" w:rsidRDefault="00A802CD" w:rsidP="00A802CD">
      <w:pPr>
        <w:rPr>
          <w:rFonts w:ascii="Verdana" w:hAnsi="Verdana" w:cstheme="minorHAnsi"/>
          <w:b/>
          <w:bCs/>
          <w:sz w:val="21"/>
          <w:szCs w:val="21"/>
        </w:rPr>
      </w:pPr>
      <w:r w:rsidRPr="00F243A9">
        <w:rPr>
          <w:rFonts w:ascii="Verdana" w:hAnsi="Verdana" w:cstheme="minorHAnsi"/>
          <w:b/>
          <w:bCs/>
          <w:sz w:val="21"/>
          <w:szCs w:val="21"/>
        </w:rPr>
        <w:t xml:space="preserve">Equity members are invited to join </w:t>
      </w:r>
      <w:r>
        <w:rPr>
          <w:rFonts w:ascii="Verdana" w:hAnsi="Verdana" w:cstheme="minorHAnsi"/>
          <w:b/>
          <w:bCs/>
          <w:sz w:val="21"/>
          <w:szCs w:val="21"/>
        </w:rPr>
        <w:t>the General Secretary Debate on</w:t>
      </w:r>
      <w:r w:rsidRPr="00F243A9">
        <w:rPr>
          <w:rFonts w:ascii="Verdana" w:hAnsi="Verdana" w:cstheme="minorHAnsi"/>
          <w:b/>
          <w:bCs/>
          <w:sz w:val="21"/>
          <w:szCs w:val="21"/>
        </w:rPr>
        <w:t xml:space="preserve"> Wed</w:t>
      </w:r>
      <w:r>
        <w:rPr>
          <w:rFonts w:ascii="Verdana" w:hAnsi="Verdana" w:cstheme="minorHAnsi"/>
          <w:b/>
          <w:bCs/>
          <w:sz w:val="21"/>
          <w:szCs w:val="21"/>
        </w:rPr>
        <w:t>nesday</w:t>
      </w:r>
      <w:r w:rsidRPr="00F243A9">
        <w:rPr>
          <w:rFonts w:ascii="Verdana" w:hAnsi="Verdana" w:cstheme="minorHAnsi"/>
          <w:b/>
          <w:bCs/>
          <w:sz w:val="21"/>
          <w:szCs w:val="21"/>
        </w:rPr>
        <w:t xml:space="preserve"> 20 May 2020</w:t>
      </w:r>
      <w:r>
        <w:rPr>
          <w:rFonts w:ascii="Verdana" w:hAnsi="Verdana" w:cstheme="minorHAnsi"/>
          <w:b/>
          <w:bCs/>
          <w:sz w:val="21"/>
          <w:szCs w:val="21"/>
        </w:rPr>
        <w:t xml:space="preserve"> starting at 4pm.</w:t>
      </w:r>
    </w:p>
    <w:p w14:paraId="6B691156" w14:textId="77777777" w:rsidR="00A802CD" w:rsidRDefault="00A802CD" w:rsidP="00A802CD">
      <w:pPr>
        <w:rPr>
          <w:rFonts w:ascii="Verdana" w:hAnsi="Verdana" w:cstheme="minorHAnsi"/>
          <w:sz w:val="21"/>
          <w:szCs w:val="21"/>
        </w:rPr>
      </w:pPr>
    </w:p>
    <w:p w14:paraId="38CAF863" w14:textId="77777777" w:rsidR="00A802CD" w:rsidRPr="00EA73CF" w:rsidRDefault="00A802CD" w:rsidP="00A802CD">
      <w:pPr>
        <w:rPr>
          <w:rFonts w:ascii="Verdana" w:hAnsi="Verdana" w:cstheme="minorHAnsi"/>
          <w:sz w:val="21"/>
          <w:szCs w:val="21"/>
        </w:rPr>
      </w:pPr>
      <w:r>
        <w:rPr>
          <w:rFonts w:ascii="Verdana" w:hAnsi="Verdana" w:cstheme="minorHAnsi"/>
          <w:sz w:val="21"/>
          <w:szCs w:val="21"/>
        </w:rPr>
        <w:t>You can sign up</w:t>
      </w:r>
      <w:r w:rsidRPr="00EA73CF">
        <w:rPr>
          <w:rFonts w:ascii="Verdana" w:hAnsi="Verdana" w:cstheme="minorHAnsi"/>
          <w:sz w:val="21"/>
          <w:szCs w:val="21"/>
        </w:rPr>
        <w:t xml:space="preserve"> to join audience</w:t>
      </w:r>
      <w:r>
        <w:rPr>
          <w:rFonts w:ascii="Verdana" w:hAnsi="Verdana" w:cstheme="minorHAnsi"/>
          <w:sz w:val="21"/>
          <w:szCs w:val="21"/>
        </w:rPr>
        <w:t xml:space="preserve"> at</w:t>
      </w:r>
      <w:r w:rsidRPr="00EA73CF">
        <w:rPr>
          <w:rFonts w:ascii="Verdana" w:hAnsi="Verdana" w:cstheme="minorHAnsi"/>
          <w:sz w:val="21"/>
          <w:szCs w:val="21"/>
        </w:rPr>
        <w:t xml:space="preserve"> </w:t>
      </w:r>
      <w:hyperlink r:id="rId10" w:history="1">
        <w:r w:rsidRPr="00680EC0">
          <w:rPr>
            <w:rStyle w:val="Hyperlink"/>
            <w:rFonts w:ascii="Verdana" w:hAnsi="Verdana" w:cstheme="minorHAnsi"/>
            <w:sz w:val="21"/>
            <w:szCs w:val="21"/>
          </w:rPr>
          <w:t>https://bit.ly/gensec-2020-hustings</w:t>
        </w:r>
      </w:hyperlink>
      <w:r>
        <w:rPr>
          <w:rFonts w:ascii="Verdana" w:hAnsi="Verdana" w:cstheme="minorHAnsi"/>
          <w:sz w:val="21"/>
          <w:szCs w:val="21"/>
        </w:rPr>
        <w:t xml:space="preserve">. </w:t>
      </w:r>
      <w:r w:rsidRPr="00EA73CF">
        <w:rPr>
          <w:rFonts w:ascii="Verdana" w:hAnsi="Verdana" w:cstheme="minorHAnsi"/>
          <w:sz w:val="21"/>
          <w:szCs w:val="21"/>
        </w:rPr>
        <w:t>Registration closes at midnight Monday 18 May</w:t>
      </w:r>
      <w:r>
        <w:rPr>
          <w:rFonts w:ascii="Verdana" w:hAnsi="Verdana" w:cstheme="minorHAnsi"/>
          <w:sz w:val="21"/>
          <w:szCs w:val="21"/>
        </w:rPr>
        <w:t xml:space="preserve"> and the debate will be broadcast on Crowdcast.</w:t>
      </w:r>
    </w:p>
    <w:p w14:paraId="5DA7C734" w14:textId="77777777" w:rsidR="00A802CD" w:rsidRPr="00EA73CF" w:rsidRDefault="00A802CD" w:rsidP="00A802CD">
      <w:pPr>
        <w:rPr>
          <w:rFonts w:ascii="Verdana" w:hAnsi="Verdana" w:cstheme="minorHAnsi"/>
          <w:sz w:val="21"/>
          <w:szCs w:val="21"/>
        </w:rPr>
      </w:pPr>
      <w:r>
        <w:rPr>
          <w:rFonts w:ascii="Verdana" w:hAnsi="Verdana" w:cstheme="minorHAnsi"/>
          <w:sz w:val="21"/>
          <w:szCs w:val="21"/>
        </w:rPr>
        <w:t xml:space="preserve">An important part of this event will be questions from members. You can send your questions to the candidates to </w:t>
      </w:r>
      <w:hyperlink r:id="rId11" w:history="1">
        <w:r w:rsidRPr="00EA73CF">
          <w:rPr>
            <w:rStyle w:val="Hyperlink"/>
            <w:rFonts w:ascii="Verdana" w:hAnsi="Verdana" w:cstheme="minorHAnsi"/>
            <w:sz w:val="21"/>
            <w:szCs w:val="21"/>
          </w:rPr>
          <w:t>hustingsquestions@pcmprojects.co.uk</w:t>
        </w:r>
      </w:hyperlink>
      <w:r w:rsidRPr="00EA73CF">
        <w:rPr>
          <w:rFonts w:ascii="Verdana" w:hAnsi="Verdana" w:cstheme="minorHAnsi"/>
          <w:sz w:val="21"/>
          <w:szCs w:val="21"/>
        </w:rPr>
        <w:t xml:space="preserve">. </w:t>
      </w:r>
      <w:r>
        <w:rPr>
          <w:rFonts w:ascii="Verdana" w:hAnsi="Verdana" w:cstheme="minorHAnsi"/>
          <w:sz w:val="21"/>
          <w:szCs w:val="21"/>
        </w:rPr>
        <w:t>Please make sure you send them by midnight on Wednesday, 13 May 2020, a week in advance of the event.</w:t>
      </w:r>
    </w:p>
    <w:p w14:paraId="0891FC8C" w14:textId="77777777" w:rsidR="00A802CD" w:rsidRPr="00EA73CF" w:rsidRDefault="00A802CD" w:rsidP="00A802CD">
      <w:pPr>
        <w:rPr>
          <w:rFonts w:ascii="Verdana" w:hAnsi="Verdana" w:cstheme="minorHAnsi"/>
          <w:sz w:val="21"/>
          <w:szCs w:val="21"/>
        </w:rPr>
      </w:pPr>
    </w:p>
    <w:p w14:paraId="6392347D" w14:textId="77777777" w:rsidR="00A802CD" w:rsidRPr="00EA73CF" w:rsidRDefault="00A802CD" w:rsidP="00A802CD">
      <w:pPr>
        <w:rPr>
          <w:rFonts w:ascii="Verdana" w:hAnsi="Verdana" w:cstheme="minorHAnsi"/>
          <w:sz w:val="21"/>
          <w:szCs w:val="21"/>
        </w:rPr>
      </w:pPr>
      <w:r w:rsidRPr="00EA73CF">
        <w:rPr>
          <w:rFonts w:ascii="Verdana" w:hAnsi="Verdana" w:cstheme="minorHAnsi"/>
          <w:sz w:val="21"/>
          <w:szCs w:val="21"/>
        </w:rPr>
        <w:t xml:space="preserve">During the live online </w:t>
      </w:r>
      <w:r>
        <w:rPr>
          <w:rFonts w:ascii="Verdana" w:hAnsi="Verdana" w:cstheme="minorHAnsi"/>
          <w:sz w:val="21"/>
          <w:szCs w:val="21"/>
        </w:rPr>
        <w:t>debate</w:t>
      </w:r>
      <w:r w:rsidRPr="00EA73CF">
        <w:rPr>
          <w:rFonts w:ascii="Verdana" w:hAnsi="Verdana" w:cstheme="minorHAnsi"/>
          <w:sz w:val="21"/>
          <w:szCs w:val="21"/>
        </w:rPr>
        <w:t xml:space="preserve">, </w:t>
      </w:r>
      <w:r>
        <w:rPr>
          <w:rFonts w:ascii="Verdana" w:hAnsi="Verdana" w:cstheme="minorHAnsi"/>
          <w:sz w:val="21"/>
          <w:szCs w:val="21"/>
        </w:rPr>
        <w:t>chair</w:t>
      </w:r>
      <w:r w:rsidRPr="00EA73CF">
        <w:rPr>
          <w:rFonts w:ascii="Verdana" w:hAnsi="Verdana" w:cstheme="minorHAnsi"/>
          <w:sz w:val="21"/>
          <w:szCs w:val="21"/>
        </w:rPr>
        <w:t xml:space="preserve"> Sandi Toksvig will introduce </w:t>
      </w:r>
      <w:r>
        <w:rPr>
          <w:rFonts w:ascii="Verdana" w:hAnsi="Verdana" w:cstheme="minorHAnsi"/>
          <w:sz w:val="21"/>
          <w:szCs w:val="21"/>
        </w:rPr>
        <w:t>the</w:t>
      </w:r>
      <w:r w:rsidRPr="00EA73CF">
        <w:rPr>
          <w:rFonts w:ascii="Verdana" w:hAnsi="Verdana" w:cstheme="minorHAnsi"/>
          <w:sz w:val="21"/>
          <w:szCs w:val="21"/>
        </w:rPr>
        <w:t xml:space="preserve"> candidate</w:t>
      </w:r>
      <w:r>
        <w:rPr>
          <w:rFonts w:ascii="Verdana" w:hAnsi="Verdana" w:cstheme="minorHAnsi"/>
          <w:sz w:val="21"/>
          <w:szCs w:val="21"/>
        </w:rPr>
        <w:t>s</w:t>
      </w:r>
      <w:r w:rsidRPr="00EA73CF">
        <w:rPr>
          <w:rFonts w:ascii="Verdana" w:hAnsi="Verdana" w:cstheme="minorHAnsi"/>
          <w:sz w:val="21"/>
          <w:szCs w:val="21"/>
        </w:rPr>
        <w:t xml:space="preserve"> and after they have both spoken, invite them to respond to the pre-submitted questions which they will already have seen. The online audience can also post </w:t>
      </w:r>
      <w:r>
        <w:rPr>
          <w:rFonts w:ascii="Verdana" w:hAnsi="Verdana" w:cstheme="minorHAnsi"/>
          <w:sz w:val="21"/>
          <w:szCs w:val="21"/>
        </w:rPr>
        <w:t xml:space="preserve">live </w:t>
      </w:r>
      <w:r w:rsidRPr="00EA73CF">
        <w:rPr>
          <w:rFonts w:ascii="Verdana" w:hAnsi="Verdana" w:cstheme="minorHAnsi"/>
          <w:sz w:val="21"/>
          <w:szCs w:val="21"/>
        </w:rPr>
        <w:t xml:space="preserve">questions during the event. The </w:t>
      </w:r>
      <w:r>
        <w:rPr>
          <w:rFonts w:ascii="Verdana" w:hAnsi="Verdana" w:cstheme="minorHAnsi"/>
          <w:sz w:val="21"/>
          <w:szCs w:val="21"/>
        </w:rPr>
        <w:t>General Secretary Debate</w:t>
      </w:r>
      <w:r w:rsidRPr="00EA73CF">
        <w:rPr>
          <w:rFonts w:ascii="Verdana" w:hAnsi="Verdana" w:cstheme="minorHAnsi"/>
          <w:sz w:val="21"/>
          <w:szCs w:val="21"/>
        </w:rPr>
        <w:t xml:space="preserve"> will be recorded and available to Equity members after the event</w:t>
      </w:r>
      <w:r>
        <w:rPr>
          <w:rFonts w:ascii="Verdana" w:hAnsi="Verdana" w:cstheme="minorHAnsi"/>
          <w:sz w:val="21"/>
          <w:szCs w:val="21"/>
        </w:rPr>
        <w:t>.</w:t>
      </w:r>
    </w:p>
    <w:p w14:paraId="136B94EE" w14:textId="5B30F34C" w:rsidR="00A802CD" w:rsidRPr="00EA73CF" w:rsidRDefault="005C3221" w:rsidP="00A802CD">
      <w:pPr>
        <w:rPr>
          <w:rFonts w:ascii="Verdana" w:hAnsi="Verdana" w:cstheme="minorHAnsi"/>
          <w:sz w:val="21"/>
          <w:szCs w:val="21"/>
        </w:rPr>
      </w:pPr>
      <w:r w:rsidRPr="005C3221">
        <w:rPr>
          <w:rFonts w:ascii="Verdana" w:hAnsi="Verdana" w:cstheme="minorHAnsi"/>
          <w:sz w:val="21"/>
          <w:szCs w:val="21"/>
        </w:rPr>
        <w:lastRenderedPageBreak/>
        <w:t xml:space="preserve">Two candidates, Simon Curtis and Paul Fleming are standing for the role of Equity General Secretary. Ballot papers will be arriving in the week of 1 June 2020. You will be asked to vote for one of these candidates and post your ballot back to arrive before Wednesday 8 July 2020.  Members who may not be at their usual postal address over the coming weeks can change their primary address on the Equity website. </w:t>
      </w:r>
      <w:r w:rsidR="00A802CD" w:rsidRPr="00EA73CF">
        <w:rPr>
          <w:rFonts w:ascii="Verdana" w:hAnsi="Verdana" w:cstheme="minorHAnsi"/>
          <w:sz w:val="21"/>
          <w:szCs w:val="21"/>
        </w:rPr>
        <w:t xml:space="preserve"> </w:t>
      </w:r>
    </w:p>
    <w:p w14:paraId="213D1F8B" w14:textId="77777777" w:rsidR="00A802CD" w:rsidRDefault="00A802CD" w:rsidP="00A802CD">
      <w:pPr>
        <w:rPr>
          <w:rFonts w:ascii="Verdana" w:hAnsi="Verdana" w:cstheme="minorHAnsi"/>
          <w:sz w:val="21"/>
          <w:szCs w:val="21"/>
        </w:rPr>
      </w:pPr>
    </w:p>
    <w:p w14:paraId="40EFC9FF" w14:textId="1C48EBBC" w:rsidR="00A802CD" w:rsidRDefault="00A802CD" w:rsidP="00A802CD">
      <w:pPr>
        <w:rPr>
          <w:rFonts w:ascii="Verdana" w:hAnsi="Verdana" w:cstheme="minorHAnsi"/>
          <w:sz w:val="21"/>
          <w:szCs w:val="21"/>
        </w:rPr>
      </w:pPr>
      <w:r w:rsidRPr="000C5B6B">
        <w:rPr>
          <w:rFonts w:ascii="Verdana" w:hAnsi="Verdana" w:cstheme="minorHAnsi"/>
          <w:sz w:val="21"/>
          <w:szCs w:val="21"/>
        </w:rPr>
        <w:t xml:space="preserve">Sandi Toksvig OBE, writer, broadcaster, comedian, actor and political activist, is an advocate for gender equality and co-founder of the Women’s Equality Party.  </w:t>
      </w:r>
      <w:r w:rsidRPr="00577EEA">
        <w:rPr>
          <w:rFonts w:ascii="Verdana" w:hAnsi="Verdana" w:cstheme="minorHAnsi"/>
          <w:sz w:val="21"/>
          <w:szCs w:val="21"/>
        </w:rPr>
        <w:t>Says Sandi Toksvig; “It's been 15 years since Equity elected anyone to this role. The next General Secretary of Equity will be steering the Union, the Council and its members through an uncertain future post-Covid and I am honoured to chair this opportunity for the union membership to meet and question both candidates in a live online hustings.”</w:t>
      </w:r>
    </w:p>
    <w:p w14:paraId="4A2525CF" w14:textId="77777777" w:rsidR="00A802CD" w:rsidRDefault="00A802CD" w:rsidP="00A802CD">
      <w:pPr>
        <w:rPr>
          <w:rFonts w:ascii="Verdana" w:hAnsi="Verdana" w:cstheme="minorHAnsi"/>
          <w:sz w:val="21"/>
          <w:szCs w:val="21"/>
        </w:rPr>
      </w:pPr>
    </w:p>
    <w:p w14:paraId="0E285ECD" w14:textId="77777777" w:rsidR="00A802CD" w:rsidRPr="00EA73CF" w:rsidRDefault="00A802CD" w:rsidP="00A802CD">
      <w:pPr>
        <w:rPr>
          <w:rFonts w:ascii="Verdana" w:hAnsi="Verdana" w:cstheme="minorHAnsi"/>
          <w:b/>
          <w:bCs/>
          <w:sz w:val="21"/>
          <w:szCs w:val="21"/>
        </w:rPr>
      </w:pPr>
      <w:r w:rsidRPr="00EA73CF">
        <w:rPr>
          <w:rFonts w:ascii="Verdana" w:hAnsi="Verdana" w:cstheme="minorHAnsi"/>
          <w:b/>
          <w:bCs/>
          <w:sz w:val="21"/>
          <w:szCs w:val="21"/>
        </w:rPr>
        <w:t>MORE INFORMATION</w:t>
      </w:r>
    </w:p>
    <w:p w14:paraId="3DC9A7D4" w14:textId="77777777" w:rsidR="00A802CD" w:rsidRPr="00EA73CF" w:rsidRDefault="00A802CD" w:rsidP="00A802CD">
      <w:pPr>
        <w:rPr>
          <w:rFonts w:ascii="Verdana" w:hAnsi="Verdana" w:cstheme="minorHAnsi"/>
          <w:sz w:val="21"/>
          <w:szCs w:val="21"/>
        </w:rPr>
      </w:pPr>
    </w:p>
    <w:p w14:paraId="7C38432F" w14:textId="77777777" w:rsidR="00A802CD" w:rsidRPr="00EA73CF" w:rsidRDefault="00A802CD" w:rsidP="00A802CD">
      <w:pPr>
        <w:rPr>
          <w:rFonts w:ascii="Verdana" w:hAnsi="Verdana" w:cstheme="minorHAnsi"/>
          <w:b/>
          <w:bCs/>
          <w:sz w:val="21"/>
          <w:szCs w:val="21"/>
        </w:rPr>
      </w:pPr>
      <w:r w:rsidRPr="00EA73CF">
        <w:rPr>
          <w:rFonts w:ascii="Verdana" w:hAnsi="Verdana" w:cstheme="minorHAnsi"/>
          <w:b/>
          <w:bCs/>
          <w:sz w:val="21"/>
          <w:szCs w:val="21"/>
        </w:rPr>
        <w:t>What is an online hustings?</w:t>
      </w:r>
    </w:p>
    <w:p w14:paraId="157653BE" w14:textId="77777777" w:rsidR="00A802CD" w:rsidRPr="00EA73CF" w:rsidRDefault="00A802CD" w:rsidP="00A802CD">
      <w:pPr>
        <w:rPr>
          <w:rFonts w:ascii="Verdana" w:hAnsi="Verdana" w:cstheme="minorHAnsi"/>
          <w:i/>
          <w:iCs/>
          <w:sz w:val="21"/>
          <w:szCs w:val="21"/>
        </w:rPr>
      </w:pPr>
      <w:r>
        <w:rPr>
          <w:rFonts w:ascii="Verdana" w:hAnsi="Verdana" w:cstheme="minorHAnsi"/>
          <w:sz w:val="21"/>
          <w:szCs w:val="21"/>
        </w:rPr>
        <w:t>It</w:t>
      </w:r>
      <w:r w:rsidRPr="00EA73CF">
        <w:rPr>
          <w:rFonts w:ascii="Verdana" w:hAnsi="Verdana" w:cstheme="minorHAnsi"/>
          <w:sz w:val="21"/>
          <w:szCs w:val="21"/>
        </w:rPr>
        <w:t xml:space="preserve"> is </w:t>
      </w:r>
      <w:r>
        <w:rPr>
          <w:rFonts w:ascii="Verdana" w:hAnsi="Verdana" w:cstheme="minorHAnsi"/>
          <w:sz w:val="21"/>
          <w:szCs w:val="21"/>
        </w:rPr>
        <w:t xml:space="preserve">a non-partisan event organised by the Equity Member-Led Network, offering you an opportunity to get to know the candidates and their vision for Equity </w:t>
      </w:r>
      <w:r w:rsidRPr="00EA73CF">
        <w:rPr>
          <w:rFonts w:ascii="Verdana" w:hAnsi="Verdana" w:cstheme="minorHAnsi"/>
          <w:sz w:val="21"/>
          <w:szCs w:val="21"/>
        </w:rPr>
        <w:t xml:space="preserve">in a live online </w:t>
      </w:r>
      <w:r>
        <w:rPr>
          <w:rFonts w:ascii="Verdana" w:hAnsi="Verdana" w:cstheme="minorHAnsi"/>
          <w:sz w:val="21"/>
          <w:szCs w:val="21"/>
        </w:rPr>
        <w:t>broadcast</w:t>
      </w:r>
      <w:r w:rsidRPr="00EA73CF">
        <w:rPr>
          <w:rFonts w:ascii="Verdana" w:hAnsi="Verdana" w:cstheme="minorHAnsi"/>
          <w:sz w:val="21"/>
          <w:szCs w:val="21"/>
        </w:rPr>
        <w:t xml:space="preserve">. Equity members are invited to submit questions to both candidates, before and during the live </w:t>
      </w:r>
      <w:r>
        <w:rPr>
          <w:rFonts w:ascii="Verdana" w:hAnsi="Verdana" w:cstheme="minorHAnsi"/>
          <w:sz w:val="21"/>
          <w:szCs w:val="21"/>
        </w:rPr>
        <w:t xml:space="preserve">debate, which </w:t>
      </w:r>
      <w:r w:rsidRPr="00EA73CF">
        <w:rPr>
          <w:rFonts w:ascii="Verdana" w:hAnsi="Verdana" w:cstheme="minorHAnsi"/>
          <w:sz w:val="21"/>
          <w:szCs w:val="21"/>
        </w:rPr>
        <w:t xml:space="preserve">will be recorded and can be watched at a later date. </w:t>
      </w:r>
    </w:p>
    <w:p w14:paraId="777768A0" w14:textId="77777777" w:rsidR="00A802CD" w:rsidRPr="00EA73CF" w:rsidRDefault="00A802CD" w:rsidP="00A802CD">
      <w:pPr>
        <w:rPr>
          <w:rFonts w:ascii="Verdana" w:hAnsi="Verdana" w:cstheme="minorHAnsi"/>
          <w:sz w:val="21"/>
          <w:szCs w:val="21"/>
        </w:rPr>
      </w:pPr>
    </w:p>
    <w:p w14:paraId="3AF5C2B4" w14:textId="77777777" w:rsidR="00A802CD" w:rsidRPr="002C54C7" w:rsidRDefault="00A802CD" w:rsidP="00A802CD">
      <w:pPr>
        <w:rPr>
          <w:rFonts w:ascii="Verdana" w:hAnsi="Verdana" w:cstheme="minorHAnsi"/>
          <w:b/>
          <w:bCs/>
          <w:sz w:val="21"/>
          <w:szCs w:val="21"/>
        </w:rPr>
      </w:pPr>
      <w:r>
        <w:rPr>
          <w:rFonts w:ascii="Verdana" w:hAnsi="Verdana" w:cstheme="minorHAnsi"/>
          <w:b/>
          <w:bCs/>
          <w:sz w:val="21"/>
          <w:szCs w:val="21"/>
        </w:rPr>
        <w:t>Why do members vote for the General Secretary?</w:t>
      </w:r>
    </w:p>
    <w:p w14:paraId="013B418C" w14:textId="77777777" w:rsidR="00A802CD" w:rsidRDefault="00A802CD" w:rsidP="00A802CD">
      <w:pPr>
        <w:rPr>
          <w:rFonts w:ascii="Verdana" w:hAnsi="Verdana" w:cstheme="minorHAnsi"/>
          <w:sz w:val="21"/>
          <w:szCs w:val="21"/>
        </w:rPr>
      </w:pPr>
      <w:r w:rsidRPr="00963A0E">
        <w:rPr>
          <w:rFonts w:ascii="Verdana" w:hAnsi="Verdana" w:cstheme="minorHAnsi"/>
          <w:sz w:val="21"/>
          <w:szCs w:val="21"/>
        </w:rPr>
        <w:t>Equity is a member-led organisatio</w:t>
      </w:r>
      <w:r>
        <w:rPr>
          <w:rFonts w:ascii="Verdana" w:hAnsi="Verdana" w:cstheme="minorHAnsi"/>
          <w:sz w:val="21"/>
          <w:szCs w:val="21"/>
        </w:rPr>
        <w:t>n and that’s</w:t>
      </w:r>
      <w:r w:rsidRPr="00963A0E">
        <w:rPr>
          <w:rFonts w:ascii="Verdana" w:hAnsi="Verdana" w:cstheme="minorHAnsi"/>
          <w:sz w:val="21"/>
          <w:szCs w:val="21"/>
        </w:rPr>
        <w:t xml:space="preserve"> why it’s so important that you vote in this election. </w:t>
      </w:r>
      <w:r>
        <w:rPr>
          <w:rFonts w:ascii="Verdana" w:hAnsi="Verdana" w:cstheme="minorHAnsi"/>
          <w:sz w:val="21"/>
          <w:szCs w:val="21"/>
        </w:rPr>
        <w:t xml:space="preserve">You get to elect the next General Secretary. </w:t>
      </w:r>
      <w:r w:rsidRPr="00963A0E">
        <w:rPr>
          <w:rFonts w:ascii="Verdana" w:hAnsi="Verdana" w:cstheme="minorHAnsi"/>
          <w:sz w:val="21"/>
          <w:szCs w:val="21"/>
        </w:rPr>
        <w:t xml:space="preserve">Voting will be by post and ballot papers will be sent out to all members. </w:t>
      </w:r>
    </w:p>
    <w:p w14:paraId="594E3647" w14:textId="77777777" w:rsidR="00A802CD" w:rsidRPr="00963A0E" w:rsidRDefault="00A802CD" w:rsidP="00A802CD">
      <w:pPr>
        <w:rPr>
          <w:rFonts w:ascii="Verdana" w:hAnsi="Verdana" w:cstheme="minorHAnsi"/>
          <w:sz w:val="21"/>
          <w:szCs w:val="21"/>
        </w:rPr>
      </w:pPr>
    </w:p>
    <w:p w14:paraId="28853842" w14:textId="77777777" w:rsidR="00A802CD" w:rsidRPr="00EA73CF" w:rsidRDefault="00A802CD" w:rsidP="00A802CD">
      <w:pPr>
        <w:rPr>
          <w:rFonts w:ascii="Verdana" w:hAnsi="Verdana" w:cstheme="minorHAnsi"/>
          <w:b/>
          <w:bCs/>
          <w:sz w:val="21"/>
          <w:szCs w:val="21"/>
        </w:rPr>
      </w:pPr>
      <w:r w:rsidRPr="00EA73CF">
        <w:rPr>
          <w:rFonts w:ascii="Verdana" w:hAnsi="Verdana" w:cstheme="minorHAnsi"/>
          <w:b/>
          <w:bCs/>
          <w:sz w:val="21"/>
          <w:szCs w:val="21"/>
        </w:rPr>
        <w:t>Where can I find out more information about the candidates and their manifesto?</w:t>
      </w:r>
    </w:p>
    <w:p w14:paraId="19CC0196" w14:textId="77777777" w:rsidR="00A802CD" w:rsidRPr="00EA73CF" w:rsidRDefault="00A802CD" w:rsidP="00A802CD">
      <w:pPr>
        <w:rPr>
          <w:rFonts w:ascii="Verdana" w:hAnsi="Verdana" w:cstheme="minorHAnsi"/>
          <w:sz w:val="21"/>
          <w:szCs w:val="21"/>
        </w:rPr>
      </w:pPr>
    </w:p>
    <w:p w14:paraId="4265A784" w14:textId="77777777" w:rsidR="00A802CD" w:rsidRPr="00EA73CF" w:rsidRDefault="00A802CD" w:rsidP="00A802CD">
      <w:pPr>
        <w:rPr>
          <w:rFonts w:ascii="Verdana" w:hAnsi="Verdana" w:cstheme="minorHAnsi"/>
          <w:sz w:val="21"/>
          <w:szCs w:val="21"/>
        </w:rPr>
      </w:pPr>
      <w:r w:rsidRPr="00EA73CF">
        <w:rPr>
          <w:rFonts w:ascii="Verdana" w:hAnsi="Verdana" w:cstheme="minorHAnsi"/>
          <w:sz w:val="21"/>
          <w:szCs w:val="21"/>
        </w:rPr>
        <w:t xml:space="preserve">Simon Curtis – </w:t>
      </w:r>
      <w:hyperlink r:id="rId12" w:history="1">
        <w:r w:rsidRPr="009340AC">
          <w:rPr>
            <w:rStyle w:val="Hyperlink"/>
            <w:rFonts w:ascii="Verdana" w:hAnsi="Verdana" w:cstheme="minorHAnsi"/>
            <w:sz w:val="21"/>
            <w:szCs w:val="21"/>
          </w:rPr>
          <w:t>https://simoncurtis.co.uk/</w:t>
        </w:r>
      </w:hyperlink>
    </w:p>
    <w:p w14:paraId="50D84C7E" w14:textId="77777777" w:rsidR="00A802CD" w:rsidRPr="004867F3" w:rsidRDefault="00A802CD" w:rsidP="00A802CD">
      <w:pPr>
        <w:rPr>
          <w:rFonts w:ascii="Verdana" w:hAnsi="Verdana" w:cstheme="minorHAnsi"/>
          <w:sz w:val="21"/>
          <w:szCs w:val="21"/>
        </w:rPr>
      </w:pPr>
      <w:r w:rsidRPr="00EA73CF">
        <w:rPr>
          <w:rFonts w:ascii="Verdana" w:hAnsi="Verdana" w:cstheme="minorHAnsi"/>
          <w:sz w:val="21"/>
          <w:szCs w:val="21"/>
        </w:rPr>
        <w:t xml:space="preserve">Paul Fleming – </w:t>
      </w:r>
      <w:hyperlink r:id="rId13" w:history="1">
        <w:r w:rsidRPr="004D5E4D">
          <w:rPr>
            <w:rStyle w:val="Hyperlink"/>
            <w:rFonts w:ascii="Verdana" w:hAnsi="Verdana" w:cstheme="minorHAnsi"/>
            <w:sz w:val="21"/>
            <w:szCs w:val="21"/>
          </w:rPr>
          <w:t>https://paulwfleming.co.uk/</w:t>
        </w:r>
      </w:hyperlink>
    </w:p>
    <w:p w14:paraId="14FB59F0" w14:textId="77777777" w:rsidR="00A802CD" w:rsidRDefault="00A802CD" w:rsidP="00A802CD">
      <w:pPr>
        <w:rPr>
          <w:rFonts w:ascii="Verdana" w:hAnsi="Verdana" w:cstheme="minorHAnsi"/>
          <w:b/>
          <w:bCs/>
          <w:sz w:val="21"/>
          <w:szCs w:val="21"/>
        </w:rPr>
      </w:pPr>
    </w:p>
    <w:p w14:paraId="09B60FB4" w14:textId="77777777" w:rsidR="00A802CD" w:rsidRPr="00BC00F6" w:rsidRDefault="00A802CD" w:rsidP="00A802CD">
      <w:pPr>
        <w:rPr>
          <w:rFonts w:ascii="Verdana" w:hAnsi="Verdana" w:cstheme="minorHAnsi"/>
          <w:b/>
          <w:bCs/>
          <w:sz w:val="21"/>
          <w:szCs w:val="21"/>
        </w:rPr>
      </w:pPr>
      <w:r w:rsidRPr="00BC00F6">
        <w:rPr>
          <w:rFonts w:ascii="Verdana" w:hAnsi="Verdana" w:cstheme="minorHAnsi"/>
          <w:b/>
          <w:bCs/>
          <w:sz w:val="21"/>
          <w:szCs w:val="21"/>
        </w:rPr>
        <w:t>How do I join the event on Crowdcast?</w:t>
      </w:r>
    </w:p>
    <w:p w14:paraId="288512C1" w14:textId="77777777" w:rsidR="00A802CD" w:rsidRPr="004054B1" w:rsidRDefault="00A802CD" w:rsidP="00A802CD">
      <w:pPr>
        <w:pStyle w:val="ListParagraph"/>
        <w:numPr>
          <w:ilvl w:val="0"/>
          <w:numId w:val="3"/>
        </w:numPr>
        <w:rPr>
          <w:rFonts w:ascii="Verdana" w:hAnsi="Verdana" w:cstheme="minorHAnsi"/>
          <w:sz w:val="21"/>
          <w:szCs w:val="21"/>
        </w:rPr>
      </w:pPr>
      <w:r w:rsidRPr="004054B1">
        <w:rPr>
          <w:rFonts w:ascii="Verdana" w:hAnsi="Verdana" w:cstheme="minorHAnsi"/>
          <w:sz w:val="21"/>
          <w:szCs w:val="21"/>
        </w:rPr>
        <w:t xml:space="preserve">Please register to be an audience member at </w:t>
      </w:r>
      <w:hyperlink r:id="rId14" w:history="1">
        <w:r w:rsidRPr="004054B1">
          <w:rPr>
            <w:rStyle w:val="Hyperlink"/>
            <w:rFonts w:ascii="Verdana" w:hAnsi="Verdana" w:cstheme="minorHAnsi"/>
            <w:sz w:val="21"/>
            <w:szCs w:val="21"/>
          </w:rPr>
          <w:t>https://bit.ly/gensec-2020-hustings</w:t>
        </w:r>
      </w:hyperlink>
      <w:r w:rsidRPr="004054B1">
        <w:rPr>
          <w:rFonts w:ascii="Verdana" w:hAnsi="Verdana" w:cstheme="minorHAnsi"/>
          <w:sz w:val="21"/>
          <w:szCs w:val="21"/>
        </w:rPr>
        <w:t xml:space="preserve"> using your email address held by Equity and your membership number</w:t>
      </w:r>
    </w:p>
    <w:p w14:paraId="142D4FF5" w14:textId="77777777" w:rsidR="00A802CD" w:rsidRPr="004054B1" w:rsidRDefault="00A802CD" w:rsidP="00A802CD">
      <w:pPr>
        <w:pStyle w:val="ListParagraph"/>
        <w:numPr>
          <w:ilvl w:val="0"/>
          <w:numId w:val="3"/>
        </w:numPr>
        <w:rPr>
          <w:rFonts w:ascii="Verdana" w:hAnsi="Verdana" w:cstheme="minorHAnsi"/>
          <w:sz w:val="21"/>
          <w:szCs w:val="21"/>
        </w:rPr>
      </w:pPr>
      <w:r w:rsidRPr="004054B1">
        <w:rPr>
          <w:rFonts w:ascii="Verdana" w:hAnsi="Verdana" w:cstheme="minorHAnsi"/>
          <w:sz w:val="21"/>
          <w:szCs w:val="21"/>
        </w:rPr>
        <w:t>You will receive a confirmation email and a reminder closer to the event</w:t>
      </w:r>
    </w:p>
    <w:p w14:paraId="29611550" w14:textId="77777777" w:rsidR="00A802CD" w:rsidRDefault="00A802CD" w:rsidP="00A802CD">
      <w:pPr>
        <w:pStyle w:val="ListParagraph"/>
        <w:numPr>
          <w:ilvl w:val="0"/>
          <w:numId w:val="3"/>
        </w:numPr>
        <w:rPr>
          <w:rFonts w:ascii="Verdana" w:hAnsi="Verdana" w:cstheme="minorHAnsi"/>
          <w:sz w:val="21"/>
          <w:szCs w:val="21"/>
        </w:rPr>
      </w:pPr>
      <w:r>
        <w:rPr>
          <w:rFonts w:ascii="Verdana" w:hAnsi="Verdana" w:cstheme="minorHAnsi"/>
          <w:sz w:val="21"/>
          <w:szCs w:val="21"/>
        </w:rPr>
        <w:t xml:space="preserve">Click </w:t>
      </w:r>
      <w:r w:rsidRPr="004054B1">
        <w:rPr>
          <w:rFonts w:ascii="Verdana" w:hAnsi="Verdana" w:cstheme="minorHAnsi"/>
          <w:sz w:val="21"/>
          <w:szCs w:val="21"/>
        </w:rPr>
        <w:t xml:space="preserve">on the link in your confirmation </w:t>
      </w:r>
      <w:r>
        <w:rPr>
          <w:rFonts w:ascii="Verdana" w:hAnsi="Verdana" w:cstheme="minorHAnsi"/>
          <w:sz w:val="21"/>
          <w:szCs w:val="21"/>
        </w:rPr>
        <w:t>email or log into Crowdcast to take up your digital seat from 3.50pm on 20 May. The event starts promptly at 4pm</w:t>
      </w:r>
    </w:p>
    <w:p w14:paraId="0C7B7775" w14:textId="77777777" w:rsidR="00A802CD" w:rsidRDefault="00A802CD" w:rsidP="00A802CD">
      <w:pPr>
        <w:pStyle w:val="ListParagraph"/>
        <w:numPr>
          <w:ilvl w:val="0"/>
          <w:numId w:val="3"/>
        </w:numPr>
        <w:rPr>
          <w:rFonts w:ascii="Verdana" w:hAnsi="Verdana" w:cstheme="minorHAnsi"/>
          <w:sz w:val="21"/>
          <w:szCs w:val="21"/>
        </w:rPr>
      </w:pPr>
      <w:r>
        <w:rPr>
          <w:rFonts w:ascii="Verdana" w:hAnsi="Verdana" w:cstheme="minorHAnsi"/>
          <w:sz w:val="21"/>
          <w:szCs w:val="21"/>
        </w:rPr>
        <w:t xml:space="preserve">You can leave a pre-show comment, </w:t>
      </w:r>
      <w:r w:rsidRPr="009F5ABD">
        <w:rPr>
          <w:rFonts w:ascii="Verdana" w:hAnsi="Verdana" w:cstheme="minorHAnsi"/>
          <w:sz w:val="21"/>
          <w:szCs w:val="21"/>
        </w:rPr>
        <w:t xml:space="preserve">submit a question </w:t>
      </w:r>
      <w:r>
        <w:rPr>
          <w:rFonts w:ascii="Verdana" w:hAnsi="Verdana" w:cstheme="minorHAnsi"/>
          <w:sz w:val="21"/>
          <w:szCs w:val="21"/>
        </w:rPr>
        <w:t>and chat during the event</w:t>
      </w:r>
    </w:p>
    <w:p w14:paraId="77A26B5D" w14:textId="77777777" w:rsidR="00A802CD" w:rsidRPr="007127BB" w:rsidRDefault="00A802CD" w:rsidP="00A802CD">
      <w:pPr>
        <w:rPr>
          <w:rFonts w:ascii="Verdana" w:hAnsi="Verdana" w:cstheme="minorHAnsi"/>
          <w:sz w:val="21"/>
          <w:szCs w:val="21"/>
        </w:rPr>
      </w:pPr>
    </w:p>
    <w:p w14:paraId="2CFDC0E7" w14:textId="77777777" w:rsidR="00A802CD" w:rsidRPr="00EA73CF" w:rsidRDefault="00A802CD" w:rsidP="00A802CD">
      <w:pPr>
        <w:rPr>
          <w:rFonts w:ascii="Verdana" w:hAnsi="Verdana" w:cstheme="minorHAnsi"/>
          <w:b/>
          <w:bCs/>
          <w:sz w:val="21"/>
          <w:szCs w:val="21"/>
        </w:rPr>
      </w:pPr>
      <w:r w:rsidRPr="00EA73CF">
        <w:rPr>
          <w:rFonts w:ascii="Verdana" w:hAnsi="Verdana" w:cstheme="minorHAnsi"/>
          <w:b/>
          <w:bCs/>
          <w:sz w:val="21"/>
          <w:szCs w:val="21"/>
        </w:rPr>
        <w:t>Can I ask the candidates a question?</w:t>
      </w:r>
    </w:p>
    <w:p w14:paraId="1DDE29F9" w14:textId="77777777" w:rsidR="00A802CD" w:rsidRDefault="00A802CD" w:rsidP="00A802CD">
      <w:pPr>
        <w:rPr>
          <w:rFonts w:ascii="Verdana" w:hAnsi="Verdana" w:cstheme="minorHAnsi"/>
          <w:sz w:val="21"/>
          <w:szCs w:val="21"/>
        </w:rPr>
      </w:pPr>
      <w:r>
        <w:rPr>
          <w:rFonts w:ascii="Verdana" w:hAnsi="Verdana" w:cstheme="minorHAnsi"/>
          <w:sz w:val="21"/>
          <w:szCs w:val="21"/>
        </w:rPr>
        <w:t>You are</w:t>
      </w:r>
      <w:r w:rsidRPr="00EA73CF">
        <w:rPr>
          <w:rFonts w:ascii="Verdana" w:hAnsi="Verdana" w:cstheme="minorHAnsi"/>
          <w:sz w:val="21"/>
          <w:szCs w:val="21"/>
        </w:rPr>
        <w:t xml:space="preserve"> encouraged to submit questions to both candidates by midnight Wed</w:t>
      </w:r>
      <w:r>
        <w:rPr>
          <w:rFonts w:ascii="Verdana" w:hAnsi="Verdana" w:cstheme="minorHAnsi"/>
          <w:sz w:val="21"/>
          <w:szCs w:val="21"/>
        </w:rPr>
        <w:t xml:space="preserve"> </w:t>
      </w:r>
      <w:r w:rsidRPr="00EA73CF">
        <w:rPr>
          <w:rFonts w:ascii="Verdana" w:hAnsi="Verdana" w:cstheme="minorHAnsi"/>
          <w:sz w:val="21"/>
          <w:szCs w:val="21"/>
        </w:rPr>
        <w:t xml:space="preserve">13 May, a week in advance of the </w:t>
      </w:r>
      <w:r>
        <w:rPr>
          <w:rFonts w:ascii="Verdana" w:hAnsi="Verdana" w:cstheme="minorHAnsi"/>
          <w:sz w:val="21"/>
          <w:szCs w:val="21"/>
        </w:rPr>
        <w:t>event</w:t>
      </w:r>
      <w:r w:rsidRPr="00EA73CF">
        <w:rPr>
          <w:rFonts w:ascii="Verdana" w:hAnsi="Verdana" w:cstheme="minorHAnsi"/>
          <w:sz w:val="21"/>
          <w:szCs w:val="21"/>
        </w:rPr>
        <w:t xml:space="preserve">, to </w:t>
      </w:r>
      <w:hyperlink r:id="rId15" w:history="1">
        <w:r w:rsidRPr="00EA73CF">
          <w:rPr>
            <w:rStyle w:val="Hyperlink"/>
            <w:rFonts w:ascii="Verdana" w:hAnsi="Verdana" w:cstheme="minorHAnsi"/>
            <w:sz w:val="21"/>
            <w:szCs w:val="21"/>
          </w:rPr>
          <w:t>hustingsquestions@pcmprojects.co.uk</w:t>
        </w:r>
      </w:hyperlink>
      <w:r w:rsidRPr="00EA73CF">
        <w:rPr>
          <w:rFonts w:ascii="Verdana" w:hAnsi="Verdana" w:cstheme="minorHAnsi"/>
          <w:sz w:val="21"/>
          <w:szCs w:val="21"/>
        </w:rPr>
        <w:t xml:space="preserve">. </w:t>
      </w:r>
    </w:p>
    <w:p w14:paraId="6EFCF6F1" w14:textId="77777777" w:rsidR="00A802CD" w:rsidRPr="00EA73CF" w:rsidRDefault="00A802CD" w:rsidP="00A802CD">
      <w:pPr>
        <w:rPr>
          <w:rFonts w:ascii="Verdana" w:hAnsi="Verdana" w:cstheme="minorHAnsi"/>
          <w:sz w:val="21"/>
          <w:szCs w:val="21"/>
        </w:rPr>
      </w:pPr>
    </w:p>
    <w:p w14:paraId="799A724F" w14:textId="77777777" w:rsidR="00A802CD" w:rsidRDefault="00A802CD" w:rsidP="00A802CD">
      <w:pPr>
        <w:rPr>
          <w:rFonts w:ascii="Verdana" w:hAnsi="Verdana" w:cstheme="minorHAnsi"/>
          <w:sz w:val="21"/>
          <w:szCs w:val="21"/>
        </w:rPr>
      </w:pPr>
      <w:r w:rsidRPr="00EA73CF">
        <w:rPr>
          <w:rFonts w:ascii="Verdana" w:hAnsi="Verdana" w:cstheme="minorHAnsi"/>
          <w:sz w:val="21"/>
          <w:szCs w:val="21"/>
        </w:rPr>
        <w:t xml:space="preserve">This is a dedicated email address for the purpose of collecting </w:t>
      </w:r>
      <w:r>
        <w:rPr>
          <w:rFonts w:ascii="Verdana" w:hAnsi="Verdana" w:cstheme="minorHAnsi"/>
          <w:sz w:val="21"/>
          <w:szCs w:val="21"/>
        </w:rPr>
        <w:t xml:space="preserve">your </w:t>
      </w:r>
      <w:r w:rsidRPr="00EA73CF">
        <w:rPr>
          <w:rFonts w:ascii="Verdana" w:hAnsi="Verdana" w:cstheme="minorHAnsi"/>
          <w:sz w:val="21"/>
          <w:szCs w:val="21"/>
        </w:rPr>
        <w:t xml:space="preserve">pre-submitted questions. You can also post a question during the live event </w:t>
      </w:r>
      <w:r>
        <w:rPr>
          <w:rFonts w:ascii="Verdana" w:hAnsi="Verdana" w:cstheme="minorHAnsi"/>
          <w:sz w:val="21"/>
          <w:szCs w:val="21"/>
        </w:rPr>
        <w:t>directly on Crowdcast.</w:t>
      </w:r>
    </w:p>
    <w:p w14:paraId="35203D28" w14:textId="77777777" w:rsidR="00A802CD" w:rsidRPr="00EA73CF" w:rsidRDefault="00A802CD" w:rsidP="00A802CD">
      <w:pPr>
        <w:rPr>
          <w:rFonts w:ascii="Verdana" w:hAnsi="Verdana" w:cstheme="minorHAnsi"/>
          <w:sz w:val="21"/>
          <w:szCs w:val="21"/>
        </w:rPr>
      </w:pPr>
    </w:p>
    <w:p w14:paraId="30D6F622" w14:textId="77777777" w:rsidR="00A802CD" w:rsidRPr="00EA73CF" w:rsidRDefault="00A802CD" w:rsidP="00A802CD">
      <w:pPr>
        <w:rPr>
          <w:rFonts w:ascii="Verdana" w:hAnsi="Verdana" w:cstheme="minorHAnsi"/>
          <w:b/>
          <w:bCs/>
          <w:sz w:val="21"/>
          <w:szCs w:val="21"/>
        </w:rPr>
      </w:pPr>
      <w:bookmarkStart w:id="0" w:name="_Hlk39659263"/>
      <w:r w:rsidRPr="00EA73CF">
        <w:rPr>
          <w:rFonts w:ascii="Verdana" w:hAnsi="Verdana" w:cstheme="minorHAnsi"/>
          <w:b/>
          <w:bCs/>
          <w:sz w:val="21"/>
          <w:szCs w:val="21"/>
        </w:rPr>
        <w:lastRenderedPageBreak/>
        <w:t>What kind of question can I ask?</w:t>
      </w:r>
    </w:p>
    <w:p w14:paraId="41AD3E95" w14:textId="77777777" w:rsidR="00A802CD" w:rsidRPr="00EA73CF" w:rsidRDefault="00A802CD" w:rsidP="00A802CD">
      <w:pPr>
        <w:rPr>
          <w:rFonts w:ascii="Verdana" w:hAnsi="Verdana" w:cstheme="minorHAnsi"/>
          <w:sz w:val="21"/>
          <w:szCs w:val="21"/>
        </w:rPr>
      </w:pPr>
      <w:r w:rsidRPr="00E15A0A">
        <w:rPr>
          <w:rFonts w:ascii="Verdana" w:hAnsi="Verdana" w:cstheme="minorHAnsi"/>
          <w:sz w:val="21"/>
          <w:szCs w:val="21"/>
        </w:rPr>
        <w:t xml:space="preserve">What </w:t>
      </w:r>
      <w:r>
        <w:rPr>
          <w:rFonts w:ascii="Verdana" w:hAnsi="Verdana" w:cstheme="minorHAnsi"/>
          <w:sz w:val="21"/>
          <w:szCs w:val="21"/>
        </w:rPr>
        <w:t xml:space="preserve">do you think </w:t>
      </w:r>
      <w:r w:rsidRPr="00E15A0A">
        <w:rPr>
          <w:rFonts w:ascii="Verdana" w:hAnsi="Verdana" w:cstheme="minorHAnsi"/>
          <w:sz w:val="21"/>
          <w:szCs w:val="21"/>
        </w:rPr>
        <w:t>is important in a General Secretary</w:t>
      </w:r>
      <w:r>
        <w:rPr>
          <w:rFonts w:ascii="Verdana" w:hAnsi="Verdana" w:cstheme="minorHAnsi"/>
          <w:sz w:val="21"/>
          <w:szCs w:val="21"/>
        </w:rPr>
        <w:t xml:space="preserve">? </w:t>
      </w:r>
      <w:r w:rsidRPr="00EA73CF">
        <w:rPr>
          <w:rFonts w:ascii="Verdana" w:hAnsi="Verdana" w:cstheme="minorHAnsi"/>
          <w:sz w:val="21"/>
          <w:szCs w:val="21"/>
        </w:rPr>
        <w:t xml:space="preserve">You can ask a question about any current or future </w:t>
      </w:r>
      <w:r>
        <w:rPr>
          <w:rFonts w:ascii="Verdana" w:hAnsi="Verdana" w:cstheme="minorHAnsi"/>
          <w:sz w:val="21"/>
          <w:szCs w:val="21"/>
        </w:rPr>
        <w:t>matter that is important to you. Here are some possible topics, but please feel free to choose you own.</w:t>
      </w:r>
    </w:p>
    <w:p w14:paraId="2E46B7DE"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Leadership</w:t>
      </w:r>
    </w:p>
    <w:p w14:paraId="6A087C0A"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 xml:space="preserve">Union </w:t>
      </w:r>
      <w:r>
        <w:rPr>
          <w:rFonts w:ascii="Verdana" w:hAnsi="Verdana" w:cstheme="minorHAnsi"/>
          <w:sz w:val="21"/>
          <w:szCs w:val="21"/>
        </w:rPr>
        <w:t>f</w:t>
      </w:r>
      <w:r w:rsidRPr="00063F5A">
        <w:rPr>
          <w:rFonts w:ascii="Verdana" w:hAnsi="Verdana" w:cstheme="minorHAnsi"/>
          <w:sz w:val="21"/>
          <w:szCs w:val="21"/>
        </w:rPr>
        <w:t>inances</w:t>
      </w:r>
    </w:p>
    <w:p w14:paraId="628B74E8"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Management of staff</w:t>
      </w:r>
    </w:p>
    <w:p w14:paraId="1B10C9FE"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 xml:space="preserve">The </w:t>
      </w:r>
      <w:r>
        <w:rPr>
          <w:rFonts w:ascii="Verdana" w:hAnsi="Verdana" w:cstheme="minorHAnsi"/>
          <w:sz w:val="21"/>
          <w:szCs w:val="21"/>
        </w:rPr>
        <w:t>c</w:t>
      </w:r>
      <w:r w:rsidRPr="00063F5A">
        <w:rPr>
          <w:rFonts w:ascii="Verdana" w:hAnsi="Verdana" w:cstheme="minorHAnsi"/>
          <w:sz w:val="21"/>
          <w:szCs w:val="21"/>
        </w:rPr>
        <w:t>urrent crisis</w:t>
      </w:r>
    </w:p>
    <w:p w14:paraId="6E21C35A"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Brexit</w:t>
      </w:r>
    </w:p>
    <w:p w14:paraId="205048BC"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Communication</w:t>
      </w:r>
    </w:p>
    <w:p w14:paraId="430323A5"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Arts funding</w:t>
      </w:r>
    </w:p>
    <w:p w14:paraId="6A7B587D" w14:textId="77777777" w:rsidR="00A802CD" w:rsidRPr="00063F5A" w:rsidRDefault="00A802CD" w:rsidP="00A802CD">
      <w:pPr>
        <w:pStyle w:val="ListParagraph"/>
        <w:numPr>
          <w:ilvl w:val="0"/>
          <w:numId w:val="1"/>
        </w:numPr>
        <w:rPr>
          <w:rFonts w:ascii="Verdana" w:hAnsi="Verdana" w:cstheme="minorHAnsi"/>
          <w:sz w:val="21"/>
          <w:szCs w:val="21"/>
        </w:rPr>
      </w:pPr>
      <w:r w:rsidRPr="00063F5A">
        <w:rPr>
          <w:rFonts w:ascii="Verdana" w:hAnsi="Verdana" w:cstheme="minorHAnsi"/>
          <w:sz w:val="21"/>
          <w:szCs w:val="21"/>
        </w:rPr>
        <w:t xml:space="preserve">Equality, </w:t>
      </w:r>
      <w:r>
        <w:rPr>
          <w:rFonts w:ascii="Verdana" w:hAnsi="Verdana" w:cstheme="minorHAnsi"/>
          <w:sz w:val="21"/>
          <w:szCs w:val="21"/>
        </w:rPr>
        <w:t>d</w:t>
      </w:r>
      <w:r w:rsidRPr="00063F5A">
        <w:rPr>
          <w:rFonts w:ascii="Verdana" w:hAnsi="Verdana" w:cstheme="minorHAnsi"/>
          <w:sz w:val="21"/>
          <w:szCs w:val="21"/>
        </w:rPr>
        <w:t xml:space="preserve">iversity and </w:t>
      </w:r>
      <w:r>
        <w:rPr>
          <w:rFonts w:ascii="Verdana" w:hAnsi="Verdana" w:cstheme="minorHAnsi"/>
          <w:sz w:val="21"/>
          <w:szCs w:val="21"/>
        </w:rPr>
        <w:t>i</w:t>
      </w:r>
      <w:r w:rsidRPr="00063F5A">
        <w:rPr>
          <w:rFonts w:ascii="Verdana" w:hAnsi="Verdana" w:cstheme="minorHAnsi"/>
          <w:sz w:val="21"/>
          <w:szCs w:val="21"/>
        </w:rPr>
        <w:t>nclusion</w:t>
      </w:r>
    </w:p>
    <w:p w14:paraId="18FEB4AA" w14:textId="77777777" w:rsidR="00A802CD" w:rsidRDefault="00A802CD" w:rsidP="00A802CD">
      <w:pPr>
        <w:pStyle w:val="ListParagraph"/>
        <w:numPr>
          <w:ilvl w:val="0"/>
          <w:numId w:val="1"/>
        </w:numPr>
        <w:rPr>
          <w:rFonts w:ascii="Verdana" w:hAnsi="Verdana" w:cstheme="minorHAnsi"/>
          <w:sz w:val="21"/>
          <w:szCs w:val="21"/>
        </w:rPr>
      </w:pPr>
      <w:r>
        <w:rPr>
          <w:rFonts w:ascii="Verdana" w:hAnsi="Verdana" w:cstheme="minorHAnsi"/>
          <w:sz w:val="21"/>
          <w:szCs w:val="21"/>
        </w:rPr>
        <w:t>Live and recorded performance and services</w:t>
      </w:r>
    </w:p>
    <w:p w14:paraId="7E659DE5" w14:textId="77777777" w:rsidR="00A802CD" w:rsidRDefault="00A802CD" w:rsidP="00A802CD">
      <w:pPr>
        <w:pStyle w:val="ListParagraph"/>
        <w:numPr>
          <w:ilvl w:val="0"/>
          <w:numId w:val="1"/>
        </w:numPr>
        <w:rPr>
          <w:rFonts w:ascii="Verdana" w:hAnsi="Verdana" w:cstheme="minorHAnsi"/>
          <w:sz w:val="21"/>
          <w:szCs w:val="21"/>
        </w:rPr>
      </w:pPr>
      <w:r>
        <w:rPr>
          <w:rFonts w:ascii="Verdana" w:hAnsi="Verdana" w:cstheme="minorHAnsi"/>
          <w:sz w:val="21"/>
          <w:szCs w:val="21"/>
        </w:rPr>
        <w:t>Member support</w:t>
      </w:r>
    </w:p>
    <w:p w14:paraId="1B67469D" w14:textId="77777777" w:rsidR="00A802CD" w:rsidRDefault="00A802CD" w:rsidP="00A802CD">
      <w:pPr>
        <w:pStyle w:val="ListParagraph"/>
        <w:numPr>
          <w:ilvl w:val="0"/>
          <w:numId w:val="1"/>
        </w:numPr>
        <w:rPr>
          <w:rFonts w:ascii="Verdana" w:hAnsi="Verdana" w:cstheme="minorHAnsi"/>
          <w:sz w:val="21"/>
          <w:szCs w:val="21"/>
        </w:rPr>
      </w:pPr>
      <w:r w:rsidRPr="00EA73CF">
        <w:rPr>
          <w:rFonts w:ascii="Verdana" w:hAnsi="Verdana" w:cstheme="minorHAnsi"/>
          <w:sz w:val="21"/>
          <w:szCs w:val="21"/>
        </w:rPr>
        <w:t xml:space="preserve">Any </w:t>
      </w:r>
      <w:r>
        <w:rPr>
          <w:rFonts w:ascii="Verdana" w:hAnsi="Verdana" w:cstheme="minorHAnsi"/>
          <w:sz w:val="21"/>
          <w:szCs w:val="21"/>
        </w:rPr>
        <w:t>o</w:t>
      </w:r>
      <w:r w:rsidRPr="00EA73CF">
        <w:rPr>
          <w:rFonts w:ascii="Verdana" w:hAnsi="Verdana" w:cstheme="minorHAnsi"/>
          <w:sz w:val="21"/>
          <w:szCs w:val="21"/>
        </w:rPr>
        <w:t xml:space="preserve">ther </w:t>
      </w:r>
      <w:r>
        <w:rPr>
          <w:rFonts w:ascii="Verdana" w:hAnsi="Verdana" w:cstheme="minorHAnsi"/>
          <w:sz w:val="21"/>
          <w:szCs w:val="21"/>
        </w:rPr>
        <w:t>topic</w:t>
      </w:r>
      <w:r w:rsidRPr="00EA73CF">
        <w:rPr>
          <w:rFonts w:ascii="Verdana" w:hAnsi="Verdana" w:cstheme="minorHAnsi"/>
          <w:sz w:val="21"/>
          <w:szCs w:val="21"/>
        </w:rPr>
        <w:t xml:space="preserve"> – ask the questions that matter to you</w:t>
      </w:r>
    </w:p>
    <w:bookmarkEnd w:id="0"/>
    <w:p w14:paraId="640CC894" w14:textId="77777777" w:rsidR="00A802CD" w:rsidRDefault="00A802CD" w:rsidP="00A802CD">
      <w:pPr>
        <w:rPr>
          <w:rFonts w:ascii="Verdana" w:hAnsi="Verdana" w:cstheme="minorHAnsi"/>
          <w:sz w:val="21"/>
          <w:szCs w:val="21"/>
        </w:rPr>
      </w:pPr>
    </w:p>
    <w:p w14:paraId="5977C3E9" w14:textId="77777777" w:rsidR="00A802CD" w:rsidRPr="000E2086" w:rsidRDefault="00A802CD" w:rsidP="00A802CD">
      <w:pPr>
        <w:rPr>
          <w:rFonts w:ascii="Verdana" w:hAnsi="Verdana" w:cstheme="minorHAnsi"/>
          <w:sz w:val="21"/>
          <w:szCs w:val="21"/>
        </w:rPr>
      </w:pPr>
      <w:r w:rsidRPr="000E2086">
        <w:rPr>
          <w:rFonts w:ascii="Verdana" w:hAnsi="Verdana" w:cstheme="minorHAnsi"/>
          <w:sz w:val="21"/>
          <w:szCs w:val="21"/>
        </w:rPr>
        <w:t xml:space="preserve">Pre-submitted questions around a similar topic may be grouped together to enable the candidates to answer a broad spread of questions in the time available. </w:t>
      </w:r>
    </w:p>
    <w:p w14:paraId="62A39BEE" w14:textId="77777777" w:rsidR="00A802CD" w:rsidRPr="00EA73CF" w:rsidRDefault="00A802CD" w:rsidP="00A802CD">
      <w:pPr>
        <w:rPr>
          <w:rFonts w:ascii="Verdana" w:hAnsi="Verdana" w:cstheme="minorHAnsi"/>
          <w:sz w:val="21"/>
          <w:szCs w:val="21"/>
        </w:rPr>
      </w:pPr>
    </w:p>
    <w:p w14:paraId="39A1F4F2" w14:textId="77777777" w:rsidR="00A802CD" w:rsidRPr="00EA73CF" w:rsidRDefault="00A802CD" w:rsidP="00A802CD">
      <w:pPr>
        <w:rPr>
          <w:rFonts w:ascii="Verdana" w:hAnsi="Verdana" w:cstheme="minorHAnsi"/>
          <w:sz w:val="21"/>
          <w:szCs w:val="21"/>
          <w:u w:val="single"/>
        </w:rPr>
      </w:pPr>
      <w:r w:rsidRPr="00EA73CF">
        <w:rPr>
          <w:rFonts w:ascii="Verdana" w:hAnsi="Verdana" w:cstheme="minorHAnsi"/>
          <w:sz w:val="21"/>
          <w:szCs w:val="21"/>
          <w:u w:val="single"/>
        </w:rPr>
        <w:t>General information</w:t>
      </w:r>
    </w:p>
    <w:p w14:paraId="153EA895" w14:textId="77777777" w:rsidR="00A802CD" w:rsidRPr="00EA73CF" w:rsidRDefault="00A802CD" w:rsidP="00A802CD">
      <w:pPr>
        <w:rPr>
          <w:rFonts w:ascii="Verdana" w:hAnsi="Verdana" w:cstheme="minorHAnsi"/>
          <w:sz w:val="21"/>
          <w:szCs w:val="21"/>
        </w:rPr>
      </w:pPr>
      <w:r w:rsidRPr="00EA73CF">
        <w:rPr>
          <w:rFonts w:ascii="Verdana" w:hAnsi="Verdana" w:cstheme="minorHAnsi"/>
          <w:sz w:val="21"/>
          <w:szCs w:val="21"/>
        </w:rPr>
        <w:t xml:space="preserve">Individual members can express support for who they wish including posting their preference on any social media forum. This should be done politely and respectfully, in line with the rules of the Union and safe space principles. </w:t>
      </w:r>
    </w:p>
    <w:p w14:paraId="1FD6063E" w14:textId="77777777" w:rsidR="00A802CD" w:rsidRPr="00EA73CF" w:rsidRDefault="00A802CD" w:rsidP="00A802CD">
      <w:pPr>
        <w:rPr>
          <w:rFonts w:ascii="Verdana" w:hAnsi="Verdana" w:cstheme="minorHAnsi"/>
          <w:sz w:val="21"/>
          <w:szCs w:val="21"/>
        </w:rPr>
      </w:pPr>
    </w:p>
    <w:p w14:paraId="70BA2F25" w14:textId="77777777" w:rsidR="00A802CD" w:rsidRPr="00EA73CF" w:rsidRDefault="00A802CD" w:rsidP="00A802CD">
      <w:pPr>
        <w:rPr>
          <w:rFonts w:ascii="Verdana" w:hAnsi="Verdana" w:cstheme="minorHAnsi"/>
          <w:sz w:val="21"/>
          <w:szCs w:val="21"/>
        </w:rPr>
      </w:pPr>
      <w:r>
        <w:rPr>
          <w:rFonts w:ascii="Verdana" w:hAnsi="Verdana" w:cstheme="minorHAnsi"/>
          <w:sz w:val="21"/>
          <w:szCs w:val="21"/>
        </w:rPr>
        <w:t>In the current crisis, b</w:t>
      </w:r>
      <w:r w:rsidRPr="008A106A">
        <w:rPr>
          <w:rFonts w:ascii="Verdana" w:hAnsi="Verdana" w:cstheme="minorHAnsi"/>
          <w:sz w:val="21"/>
          <w:szCs w:val="21"/>
        </w:rPr>
        <w:t xml:space="preserve">ranches do </w:t>
      </w:r>
      <w:r>
        <w:rPr>
          <w:rFonts w:ascii="Verdana" w:hAnsi="Verdana" w:cstheme="minorHAnsi"/>
          <w:sz w:val="21"/>
          <w:szCs w:val="21"/>
        </w:rPr>
        <w:t>not</w:t>
      </w:r>
      <w:r w:rsidRPr="008A106A">
        <w:rPr>
          <w:rFonts w:ascii="Verdana" w:hAnsi="Verdana" w:cstheme="minorHAnsi"/>
          <w:sz w:val="21"/>
          <w:szCs w:val="21"/>
        </w:rPr>
        <w:t xml:space="preserve"> have the right to nominate or support candidates for President or Council</w:t>
      </w:r>
      <w:r w:rsidRPr="00EA73CF">
        <w:rPr>
          <w:rFonts w:ascii="Verdana" w:hAnsi="Verdana" w:cstheme="minorHAnsi"/>
          <w:sz w:val="21"/>
          <w:szCs w:val="21"/>
        </w:rPr>
        <w:t xml:space="preserve"> </w:t>
      </w:r>
      <w:r w:rsidRPr="00092B3E">
        <w:rPr>
          <w:rFonts w:ascii="Verdana" w:hAnsi="Verdana" w:cstheme="minorHAnsi"/>
          <w:sz w:val="21"/>
          <w:szCs w:val="21"/>
        </w:rPr>
        <w:t xml:space="preserve">in the coming elections </w:t>
      </w:r>
      <w:r w:rsidRPr="00EA73CF">
        <w:rPr>
          <w:rFonts w:ascii="Verdana" w:hAnsi="Verdana" w:cstheme="minorHAnsi"/>
          <w:sz w:val="21"/>
          <w:szCs w:val="21"/>
        </w:rPr>
        <w:t>and do not have t</w:t>
      </w:r>
      <w:r>
        <w:rPr>
          <w:rFonts w:ascii="Verdana" w:hAnsi="Verdana" w:cstheme="minorHAnsi"/>
          <w:sz w:val="21"/>
          <w:szCs w:val="21"/>
        </w:rPr>
        <w:t>he</w:t>
      </w:r>
      <w:r w:rsidRPr="00EA73CF">
        <w:rPr>
          <w:rFonts w:ascii="Verdana" w:hAnsi="Verdana" w:cstheme="minorHAnsi"/>
          <w:sz w:val="21"/>
          <w:szCs w:val="21"/>
        </w:rPr>
        <w:t xml:space="preserve"> ability under the rules to endorse anyone else.</w:t>
      </w:r>
    </w:p>
    <w:p w14:paraId="31AF883E" w14:textId="77777777" w:rsidR="00A802CD" w:rsidRPr="00EA73CF" w:rsidRDefault="00A802CD" w:rsidP="00A802CD">
      <w:pPr>
        <w:rPr>
          <w:rFonts w:ascii="Verdana" w:hAnsi="Verdana" w:cstheme="minorHAnsi"/>
          <w:sz w:val="21"/>
          <w:szCs w:val="21"/>
        </w:rPr>
      </w:pPr>
    </w:p>
    <w:p w14:paraId="360A7848" w14:textId="77777777" w:rsidR="00A802CD" w:rsidRDefault="00A802CD" w:rsidP="00A802CD">
      <w:pPr>
        <w:rPr>
          <w:rStyle w:val="Hyperlink"/>
          <w:rFonts w:ascii="Verdana" w:hAnsi="Verdana" w:cstheme="minorHAnsi"/>
          <w:sz w:val="21"/>
          <w:szCs w:val="21"/>
        </w:rPr>
      </w:pPr>
      <w:r w:rsidRPr="00EA73CF">
        <w:rPr>
          <w:rFonts w:ascii="Verdana" w:hAnsi="Verdana" w:cstheme="minorHAnsi"/>
          <w:sz w:val="21"/>
          <w:szCs w:val="21"/>
        </w:rPr>
        <w:t>Here are all the Rules and Standing Orders: </w:t>
      </w:r>
      <w:hyperlink r:id="rId16" w:tgtFrame="_blank" w:history="1">
        <w:r w:rsidRPr="00EA73CF">
          <w:rPr>
            <w:rStyle w:val="Hyperlink"/>
            <w:rFonts w:ascii="Verdana" w:hAnsi="Verdana" w:cstheme="minorHAnsi"/>
            <w:sz w:val="21"/>
            <w:szCs w:val="21"/>
          </w:rPr>
          <w:t>https://www.equity.org.uk/about/reports-and-documents/rules-of-the-union/</w:t>
        </w:r>
      </w:hyperlink>
    </w:p>
    <w:p w14:paraId="65F0BB92" w14:textId="77777777" w:rsidR="00E30E46" w:rsidRDefault="00E30E46" w:rsidP="00A802CD">
      <w:pPr>
        <w:rPr>
          <w:rFonts w:ascii="Verdana" w:hAnsi="Verdana" w:cstheme="minorHAnsi"/>
          <w:sz w:val="21"/>
          <w:szCs w:val="21"/>
        </w:rPr>
      </w:pPr>
    </w:p>
    <w:sectPr w:rsidR="00E30E4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7336" w14:textId="77777777" w:rsidR="00755DB5" w:rsidRDefault="00755DB5" w:rsidP="0030370C">
      <w:pPr>
        <w:spacing w:line="240" w:lineRule="auto"/>
      </w:pPr>
      <w:r>
        <w:separator/>
      </w:r>
    </w:p>
  </w:endnote>
  <w:endnote w:type="continuationSeparator" w:id="0">
    <w:p w14:paraId="4560FA40" w14:textId="77777777" w:rsidR="00755DB5" w:rsidRDefault="00755DB5" w:rsidP="00303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9CA6" w14:textId="77777777" w:rsidR="0030370C" w:rsidRDefault="00303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E014" w14:textId="77777777" w:rsidR="0030370C" w:rsidRDefault="00303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FBBA" w14:textId="77777777" w:rsidR="0030370C" w:rsidRDefault="00303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B4DD" w14:textId="77777777" w:rsidR="00755DB5" w:rsidRDefault="00755DB5" w:rsidP="0030370C">
      <w:pPr>
        <w:spacing w:line="240" w:lineRule="auto"/>
      </w:pPr>
      <w:r>
        <w:separator/>
      </w:r>
    </w:p>
  </w:footnote>
  <w:footnote w:type="continuationSeparator" w:id="0">
    <w:p w14:paraId="70AD16BE" w14:textId="77777777" w:rsidR="00755DB5" w:rsidRDefault="00755DB5" w:rsidP="00303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BFAA" w14:textId="77777777" w:rsidR="0030370C" w:rsidRDefault="0030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96BA" w14:textId="78CA9160" w:rsidR="0030370C" w:rsidRDefault="00303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4D1B" w14:textId="77777777" w:rsidR="0030370C" w:rsidRDefault="00303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345C"/>
    <w:multiLevelType w:val="hybridMultilevel"/>
    <w:tmpl w:val="D4FEA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3519DD"/>
    <w:multiLevelType w:val="hybridMultilevel"/>
    <w:tmpl w:val="DDDA7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2E73520"/>
    <w:multiLevelType w:val="hybridMultilevel"/>
    <w:tmpl w:val="8CECD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F2"/>
    <w:rsid w:val="000000FD"/>
    <w:rsid w:val="00007430"/>
    <w:rsid w:val="00007CA4"/>
    <w:rsid w:val="000308A1"/>
    <w:rsid w:val="000430D7"/>
    <w:rsid w:val="00043246"/>
    <w:rsid w:val="00043668"/>
    <w:rsid w:val="00045E82"/>
    <w:rsid w:val="000468DF"/>
    <w:rsid w:val="0004771D"/>
    <w:rsid w:val="0005501E"/>
    <w:rsid w:val="00057DD3"/>
    <w:rsid w:val="00061A58"/>
    <w:rsid w:val="000662FE"/>
    <w:rsid w:val="00070B1B"/>
    <w:rsid w:val="0007396B"/>
    <w:rsid w:val="000742C8"/>
    <w:rsid w:val="00074FF5"/>
    <w:rsid w:val="00077D80"/>
    <w:rsid w:val="00081C6A"/>
    <w:rsid w:val="00081F83"/>
    <w:rsid w:val="00087EDF"/>
    <w:rsid w:val="00092351"/>
    <w:rsid w:val="000A1AC4"/>
    <w:rsid w:val="000A34A6"/>
    <w:rsid w:val="000A4015"/>
    <w:rsid w:val="000A5F0C"/>
    <w:rsid w:val="000A6E23"/>
    <w:rsid w:val="000B00B9"/>
    <w:rsid w:val="000B1D98"/>
    <w:rsid w:val="000B6BEB"/>
    <w:rsid w:val="000B7AA1"/>
    <w:rsid w:val="000C0C7C"/>
    <w:rsid w:val="000C5012"/>
    <w:rsid w:val="000C5B6B"/>
    <w:rsid w:val="000C6286"/>
    <w:rsid w:val="000C7120"/>
    <w:rsid w:val="000D454D"/>
    <w:rsid w:val="000E222B"/>
    <w:rsid w:val="000E57AA"/>
    <w:rsid w:val="000E6E81"/>
    <w:rsid w:val="000E73D1"/>
    <w:rsid w:val="000E7A38"/>
    <w:rsid w:val="000F4640"/>
    <w:rsid w:val="000F7515"/>
    <w:rsid w:val="00100AE1"/>
    <w:rsid w:val="00103919"/>
    <w:rsid w:val="00107550"/>
    <w:rsid w:val="00110DC5"/>
    <w:rsid w:val="00112048"/>
    <w:rsid w:val="001144C7"/>
    <w:rsid w:val="00116859"/>
    <w:rsid w:val="0011703C"/>
    <w:rsid w:val="001229A1"/>
    <w:rsid w:val="00124303"/>
    <w:rsid w:val="00132F60"/>
    <w:rsid w:val="001360E9"/>
    <w:rsid w:val="00137BA7"/>
    <w:rsid w:val="0014059F"/>
    <w:rsid w:val="00145C09"/>
    <w:rsid w:val="00146500"/>
    <w:rsid w:val="00150B66"/>
    <w:rsid w:val="001526EC"/>
    <w:rsid w:val="00157E50"/>
    <w:rsid w:val="00172A55"/>
    <w:rsid w:val="001769BD"/>
    <w:rsid w:val="00176C47"/>
    <w:rsid w:val="001827C9"/>
    <w:rsid w:val="0018750B"/>
    <w:rsid w:val="001875AA"/>
    <w:rsid w:val="00192679"/>
    <w:rsid w:val="00193667"/>
    <w:rsid w:val="0019476D"/>
    <w:rsid w:val="0019738B"/>
    <w:rsid w:val="001A60A8"/>
    <w:rsid w:val="001B4ADB"/>
    <w:rsid w:val="001B5D93"/>
    <w:rsid w:val="001B6AA8"/>
    <w:rsid w:val="001C4107"/>
    <w:rsid w:val="001C65B0"/>
    <w:rsid w:val="001C718C"/>
    <w:rsid w:val="001D1FCA"/>
    <w:rsid w:val="001D6A38"/>
    <w:rsid w:val="001E1D39"/>
    <w:rsid w:val="001E3562"/>
    <w:rsid w:val="001E51A8"/>
    <w:rsid w:val="001E739E"/>
    <w:rsid w:val="001F30A6"/>
    <w:rsid w:val="001F60DD"/>
    <w:rsid w:val="00200203"/>
    <w:rsid w:val="00205AF3"/>
    <w:rsid w:val="002075F5"/>
    <w:rsid w:val="002079C3"/>
    <w:rsid w:val="00211FBD"/>
    <w:rsid w:val="0021239E"/>
    <w:rsid w:val="00217F58"/>
    <w:rsid w:val="00222496"/>
    <w:rsid w:val="00222A28"/>
    <w:rsid w:val="00224A76"/>
    <w:rsid w:val="0022761D"/>
    <w:rsid w:val="00227837"/>
    <w:rsid w:val="0023255E"/>
    <w:rsid w:val="00233395"/>
    <w:rsid w:val="0023603C"/>
    <w:rsid w:val="00244500"/>
    <w:rsid w:val="00244EBE"/>
    <w:rsid w:val="0024504B"/>
    <w:rsid w:val="002532BC"/>
    <w:rsid w:val="00266031"/>
    <w:rsid w:val="002710DA"/>
    <w:rsid w:val="00271210"/>
    <w:rsid w:val="00281EFF"/>
    <w:rsid w:val="00282F02"/>
    <w:rsid w:val="00296C5E"/>
    <w:rsid w:val="002A1BDE"/>
    <w:rsid w:val="002A3B67"/>
    <w:rsid w:val="002B68C4"/>
    <w:rsid w:val="002C27E9"/>
    <w:rsid w:val="002C38B5"/>
    <w:rsid w:val="002C54C7"/>
    <w:rsid w:val="002C62D4"/>
    <w:rsid w:val="002C64B4"/>
    <w:rsid w:val="002C70E6"/>
    <w:rsid w:val="002D0606"/>
    <w:rsid w:val="002D456C"/>
    <w:rsid w:val="002E4B40"/>
    <w:rsid w:val="002F1C94"/>
    <w:rsid w:val="002F226A"/>
    <w:rsid w:val="002F3CD1"/>
    <w:rsid w:val="002F6611"/>
    <w:rsid w:val="00303702"/>
    <w:rsid w:val="0030370C"/>
    <w:rsid w:val="00305032"/>
    <w:rsid w:val="00307032"/>
    <w:rsid w:val="003102D4"/>
    <w:rsid w:val="00313963"/>
    <w:rsid w:val="00315CF9"/>
    <w:rsid w:val="00320646"/>
    <w:rsid w:val="00325989"/>
    <w:rsid w:val="00327EF6"/>
    <w:rsid w:val="00341244"/>
    <w:rsid w:val="0034360D"/>
    <w:rsid w:val="00345F9C"/>
    <w:rsid w:val="00355296"/>
    <w:rsid w:val="00357054"/>
    <w:rsid w:val="00363486"/>
    <w:rsid w:val="003758E0"/>
    <w:rsid w:val="00375AF9"/>
    <w:rsid w:val="00375BB1"/>
    <w:rsid w:val="00375C71"/>
    <w:rsid w:val="00375E35"/>
    <w:rsid w:val="00377979"/>
    <w:rsid w:val="0038061E"/>
    <w:rsid w:val="0038182E"/>
    <w:rsid w:val="003852D3"/>
    <w:rsid w:val="00390F7A"/>
    <w:rsid w:val="003932C8"/>
    <w:rsid w:val="00394F4C"/>
    <w:rsid w:val="003A060A"/>
    <w:rsid w:val="003A2A3C"/>
    <w:rsid w:val="003B2B6E"/>
    <w:rsid w:val="003B2DF4"/>
    <w:rsid w:val="003B56A7"/>
    <w:rsid w:val="003B6D1B"/>
    <w:rsid w:val="003B7710"/>
    <w:rsid w:val="003C0D0A"/>
    <w:rsid w:val="003C3D20"/>
    <w:rsid w:val="003C4D14"/>
    <w:rsid w:val="003D0691"/>
    <w:rsid w:val="003E255D"/>
    <w:rsid w:val="003E4F02"/>
    <w:rsid w:val="003E78F4"/>
    <w:rsid w:val="003F395E"/>
    <w:rsid w:val="003F3EE4"/>
    <w:rsid w:val="003F7360"/>
    <w:rsid w:val="0040183C"/>
    <w:rsid w:val="00403496"/>
    <w:rsid w:val="00406600"/>
    <w:rsid w:val="00407C97"/>
    <w:rsid w:val="00411E4F"/>
    <w:rsid w:val="004203E4"/>
    <w:rsid w:val="004335FA"/>
    <w:rsid w:val="0043472B"/>
    <w:rsid w:val="00440CFE"/>
    <w:rsid w:val="00442A37"/>
    <w:rsid w:val="0044443C"/>
    <w:rsid w:val="00446529"/>
    <w:rsid w:val="00452B30"/>
    <w:rsid w:val="00454AA1"/>
    <w:rsid w:val="004626CA"/>
    <w:rsid w:val="004656AA"/>
    <w:rsid w:val="004704CF"/>
    <w:rsid w:val="0047121C"/>
    <w:rsid w:val="00473EF3"/>
    <w:rsid w:val="004756D4"/>
    <w:rsid w:val="00481653"/>
    <w:rsid w:val="00485023"/>
    <w:rsid w:val="00485FF5"/>
    <w:rsid w:val="00487BF0"/>
    <w:rsid w:val="00490C1F"/>
    <w:rsid w:val="00492E9C"/>
    <w:rsid w:val="0049603C"/>
    <w:rsid w:val="004A79B9"/>
    <w:rsid w:val="004B046A"/>
    <w:rsid w:val="004B38CB"/>
    <w:rsid w:val="004B3F9D"/>
    <w:rsid w:val="004B4BE5"/>
    <w:rsid w:val="004B7921"/>
    <w:rsid w:val="004C1EBC"/>
    <w:rsid w:val="004C65CF"/>
    <w:rsid w:val="004D1164"/>
    <w:rsid w:val="004D5992"/>
    <w:rsid w:val="004D5E4D"/>
    <w:rsid w:val="004D7EB3"/>
    <w:rsid w:val="004E3366"/>
    <w:rsid w:val="004E361C"/>
    <w:rsid w:val="004E42A6"/>
    <w:rsid w:val="004E44D4"/>
    <w:rsid w:val="004E6463"/>
    <w:rsid w:val="004E72DC"/>
    <w:rsid w:val="004F074B"/>
    <w:rsid w:val="004F1B38"/>
    <w:rsid w:val="004F2C11"/>
    <w:rsid w:val="004F5E03"/>
    <w:rsid w:val="0050088F"/>
    <w:rsid w:val="00503B36"/>
    <w:rsid w:val="00506DC8"/>
    <w:rsid w:val="00515156"/>
    <w:rsid w:val="00515502"/>
    <w:rsid w:val="00515D0E"/>
    <w:rsid w:val="0051730B"/>
    <w:rsid w:val="0051774C"/>
    <w:rsid w:val="00520260"/>
    <w:rsid w:val="00520E26"/>
    <w:rsid w:val="00523F4E"/>
    <w:rsid w:val="00534273"/>
    <w:rsid w:val="00537FA8"/>
    <w:rsid w:val="005436E9"/>
    <w:rsid w:val="00546EE7"/>
    <w:rsid w:val="00556F6F"/>
    <w:rsid w:val="00557521"/>
    <w:rsid w:val="0056225B"/>
    <w:rsid w:val="0056579A"/>
    <w:rsid w:val="00567B27"/>
    <w:rsid w:val="00570BCD"/>
    <w:rsid w:val="00571F91"/>
    <w:rsid w:val="00572391"/>
    <w:rsid w:val="00572949"/>
    <w:rsid w:val="00572AD9"/>
    <w:rsid w:val="00577A28"/>
    <w:rsid w:val="00577A5F"/>
    <w:rsid w:val="00580969"/>
    <w:rsid w:val="00581F2E"/>
    <w:rsid w:val="00587A37"/>
    <w:rsid w:val="00587DE5"/>
    <w:rsid w:val="00590904"/>
    <w:rsid w:val="00595FA7"/>
    <w:rsid w:val="00597DC5"/>
    <w:rsid w:val="005A60B8"/>
    <w:rsid w:val="005B531E"/>
    <w:rsid w:val="005B634C"/>
    <w:rsid w:val="005B6D88"/>
    <w:rsid w:val="005C10CE"/>
    <w:rsid w:val="005C3221"/>
    <w:rsid w:val="005C3B58"/>
    <w:rsid w:val="005D1AC9"/>
    <w:rsid w:val="005D65C5"/>
    <w:rsid w:val="005E065B"/>
    <w:rsid w:val="005E1537"/>
    <w:rsid w:val="005E24A0"/>
    <w:rsid w:val="005E314B"/>
    <w:rsid w:val="005E53D5"/>
    <w:rsid w:val="005F2343"/>
    <w:rsid w:val="005F3172"/>
    <w:rsid w:val="005F3FC0"/>
    <w:rsid w:val="0060514D"/>
    <w:rsid w:val="00611D3B"/>
    <w:rsid w:val="0061317B"/>
    <w:rsid w:val="006260FE"/>
    <w:rsid w:val="00626CF2"/>
    <w:rsid w:val="00626D54"/>
    <w:rsid w:val="006327A0"/>
    <w:rsid w:val="00636029"/>
    <w:rsid w:val="00636BD6"/>
    <w:rsid w:val="0064293E"/>
    <w:rsid w:val="00646CB4"/>
    <w:rsid w:val="006471E0"/>
    <w:rsid w:val="006556D2"/>
    <w:rsid w:val="00663444"/>
    <w:rsid w:val="00666B36"/>
    <w:rsid w:val="006707E7"/>
    <w:rsid w:val="00671826"/>
    <w:rsid w:val="00685255"/>
    <w:rsid w:val="00685803"/>
    <w:rsid w:val="00687531"/>
    <w:rsid w:val="006945D2"/>
    <w:rsid w:val="0069617A"/>
    <w:rsid w:val="006A56CC"/>
    <w:rsid w:val="006A7B5D"/>
    <w:rsid w:val="006C2702"/>
    <w:rsid w:val="006C4BF8"/>
    <w:rsid w:val="006D10A2"/>
    <w:rsid w:val="006D1B33"/>
    <w:rsid w:val="006F1A38"/>
    <w:rsid w:val="006F5A0C"/>
    <w:rsid w:val="006F7A09"/>
    <w:rsid w:val="00701218"/>
    <w:rsid w:val="007046D1"/>
    <w:rsid w:val="007054C8"/>
    <w:rsid w:val="007101A9"/>
    <w:rsid w:val="007118AD"/>
    <w:rsid w:val="00713602"/>
    <w:rsid w:val="00721BA2"/>
    <w:rsid w:val="00721C57"/>
    <w:rsid w:val="00725232"/>
    <w:rsid w:val="00725D50"/>
    <w:rsid w:val="00726A56"/>
    <w:rsid w:val="007276CE"/>
    <w:rsid w:val="00730406"/>
    <w:rsid w:val="00731680"/>
    <w:rsid w:val="0073504F"/>
    <w:rsid w:val="007354AD"/>
    <w:rsid w:val="00735D0B"/>
    <w:rsid w:val="007367E5"/>
    <w:rsid w:val="00742AB3"/>
    <w:rsid w:val="00745C97"/>
    <w:rsid w:val="00750C8A"/>
    <w:rsid w:val="00751AC8"/>
    <w:rsid w:val="00752328"/>
    <w:rsid w:val="00755BAC"/>
    <w:rsid w:val="00755DB5"/>
    <w:rsid w:val="00756675"/>
    <w:rsid w:val="00761E3F"/>
    <w:rsid w:val="007625C2"/>
    <w:rsid w:val="0076493D"/>
    <w:rsid w:val="0077266B"/>
    <w:rsid w:val="00776F31"/>
    <w:rsid w:val="00786D7E"/>
    <w:rsid w:val="00796769"/>
    <w:rsid w:val="007D7175"/>
    <w:rsid w:val="007E1B55"/>
    <w:rsid w:val="007F04EF"/>
    <w:rsid w:val="007F05A4"/>
    <w:rsid w:val="007F2FBD"/>
    <w:rsid w:val="007F3722"/>
    <w:rsid w:val="008000AE"/>
    <w:rsid w:val="00810120"/>
    <w:rsid w:val="00810F98"/>
    <w:rsid w:val="00816240"/>
    <w:rsid w:val="0081697A"/>
    <w:rsid w:val="00821E17"/>
    <w:rsid w:val="00836600"/>
    <w:rsid w:val="00840B6B"/>
    <w:rsid w:val="008419CB"/>
    <w:rsid w:val="00842D45"/>
    <w:rsid w:val="00843089"/>
    <w:rsid w:val="00846CD2"/>
    <w:rsid w:val="008506C6"/>
    <w:rsid w:val="00854B96"/>
    <w:rsid w:val="00854EE8"/>
    <w:rsid w:val="0085626E"/>
    <w:rsid w:val="00862417"/>
    <w:rsid w:val="00862ED4"/>
    <w:rsid w:val="00870B6F"/>
    <w:rsid w:val="00871141"/>
    <w:rsid w:val="00885BD3"/>
    <w:rsid w:val="008865F3"/>
    <w:rsid w:val="00890425"/>
    <w:rsid w:val="00890D89"/>
    <w:rsid w:val="00892851"/>
    <w:rsid w:val="00893307"/>
    <w:rsid w:val="00893BDB"/>
    <w:rsid w:val="00895466"/>
    <w:rsid w:val="008A418C"/>
    <w:rsid w:val="008B2EDB"/>
    <w:rsid w:val="008B71A8"/>
    <w:rsid w:val="008C4AB6"/>
    <w:rsid w:val="008D1BB9"/>
    <w:rsid w:val="008D71FB"/>
    <w:rsid w:val="008F1554"/>
    <w:rsid w:val="008F25A7"/>
    <w:rsid w:val="0090148D"/>
    <w:rsid w:val="009059BF"/>
    <w:rsid w:val="00911BBD"/>
    <w:rsid w:val="00912005"/>
    <w:rsid w:val="00914B13"/>
    <w:rsid w:val="00914BA7"/>
    <w:rsid w:val="009250AC"/>
    <w:rsid w:val="00925922"/>
    <w:rsid w:val="00925D18"/>
    <w:rsid w:val="00927ABE"/>
    <w:rsid w:val="00933D2D"/>
    <w:rsid w:val="009348D6"/>
    <w:rsid w:val="00935D94"/>
    <w:rsid w:val="009373BE"/>
    <w:rsid w:val="00942E79"/>
    <w:rsid w:val="0094340B"/>
    <w:rsid w:val="009439E2"/>
    <w:rsid w:val="00955ED7"/>
    <w:rsid w:val="00960147"/>
    <w:rsid w:val="00960E3A"/>
    <w:rsid w:val="009621F0"/>
    <w:rsid w:val="0096226C"/>
    <w:rsid w:val="009638C3"/>
    <w:rsid w:val="00963A0E"/>
    <w:rsid w:val="00964905"/>
    <w:rsid w:val="00971A8F"/>
    <w:rsid w:val="00974F5C"/>
    <w:rsid w:val="00980250"/>
    <w:rsid w:val="0098172E"/>
    <w:rsid w:val="00986B19"/>
    <w:rsid w:val="00997DC2"/>
    <w:rsid w:val="009A501A"/>
    <w:rsid w:val="009B1389"/>
    <w:rsid w:val="009B3218"/>
    <w:rsid w:val="009B48B4"/>
    <w:rsid w:val="009B543B"/>
    <w:rsid w:val="009C105E"/>
    <w:rsid w:val="009C2AA4"/>
    <w:rsid w:val="009D0E9D"/>
    <w:rsid w:val="009D236B"/>
    <w:rsid w:val="009D284C"/>
    <w:rsid w:val="009E674C"/>
    <w:rsid w:val="009F1571"/>
    <w:rsid w:val="009F2EF0"/>
    <w:rsid w:val="00A0504F"/>
    <w:rsid w:val="00A13648"/>
    <w:rsid w:val="00A242FE"/>
    <w:rsid w:val="00A37E85"/>
    <w:rsid w:val="00A468DF"/>
    <w:rsid w:val="00A470A2"/>
    <w:rsid w:val="00A47BC5"/>
    <w:rsid w:val="00A54390"/>
    <w:rsid w:val="00A55553"/>
    <w:rsid w:val="00A60BB3"/>
    <w:rsid w:val="00A62E7E"/>
    <w:rsid w:val="00A63B47"/>
    <w:rsid w:val="00A700F4"/>
    <w:rsid w:val="00A706FC"/>
    <w:rsid w:val="00A71323"/>
    <w:rsid w:val="00A72807"/>
    <w:rsid w:val="00A802CD"/>
    <w:rsid w:val="00A8274E"/>
    <w:rsid w:val="00A94F86"/>
    <w:rsid w:val="00A95113"/>
    <w:rsid w:val="00AA386A"/>
    <w:rsid w:val="00AA68C7"/>
    <w:rsid w:val="00AC524C"/>
    <w:rsid w:val="00AD1063"/>
    <w:rsid w:val="00AD25A3"/>
    <w:rsid w:val="00AD47A7"/>
    <w:rsid w:val="00AD4BF1"/>
    <w:rsid w:val="00AD4E02"/>
    <w:rsid w:val="00AD6F05"/>
    <w:rsid w:val="00AD75B3"/>
    <w:rsid w:val="00AE0799"/>
    <w:rsid w:val="00AE4C74"/>
    <w:rsid w:val="00AF1809"/>
    <w:rsid w:val="00AF3DA3"/>
    <w:rsid w:val="00AF53A5"/>
    <w:rsid w:val="00AF7048"/>
    <w:rsid w:val="00AF724A"/>
    <w:rsid w:val="00B03271"/>
    <w:rsid w:val="00B06F1A"/>
    <w:rsid w:val="00B1182E"/>
    <w:rsid w:val="00B2146F"/>
    <w:rsid w:val="00B277F4"/>
    <w:rsid w:val="00B351C1"/>
    <w:rsid w:val="00B37F07"/>
    <w:rsid w:val="00B427EA"/>
    <w:rsid w:val="00B459F5"/>
    <w:rsid w:val="00B4746D"/>
    <w:rsid w:val="00B47ED4"/>
    <w:rsid w:val="00B51091"/>
    <w:rsid w:val="00B5162C"/>
    <w:rsid w:val="00B544E1"/>
    <w:rsid w:val="00B5632A"/>
    <w:rsid w:val="00B56DFA"/>
    <w:rsid w:val="00B578D0"/>
    <w:rsid w:val="00B623D4"/>
    <w:rsid w:val="00B65420"/>
    <w:rsid w:val="00B656A2"/>
    <w:rsid w:val="00B7210A"/>
    <w:rsid w:val="00B72EB9"/>
    <w:rsid w:val="00B740FA"/>
    <w:rsid w:val="00B8019B"/>
    <w:rsid w:val="00B86486"/>
    <w:rsid w:val="00B8699C"/>
    <w:rsid w:val="00B93967"/>
    <w:rsid w:val="00BA6D07"/>
    <w:rsid w:val="00BB1A83"/>
    <w:rsid w:val="00BB5D38"/>
    <w:rsid w:val="00BB7C5D"/>
    <w:rsid w:val="00BC00F6"/>
    <w:rsid w:val="00BC27A9"/>
    <w:rsid w:val="00BC540D"/>
    <w:rsid w:val="00BC691E"/>
    <w:rsid w:val="00BC6C77"/>
    <w:rsid w:val="00BE1D71"/>
    <w:rsid w:val="00BE35D4"/>
    <w:rsid w:val="00BE41F2"/>
    <w:rsid w:val="00BE6A72"/>
    <w:rsid w:val="00BF0B05"/>
    <w:rsid w:val="00BF2AEE"/>
    <w:rsid w:val="00BF3070"/>
    <w:rsid w:val="00C06887"/>
    <w:rsid w:val="00C106F0"/>
    <w:rsid w:val="00C179DC"/>
    <w:rsid w:val="00C250E6"/>
    <w:rsid w:val="00C25ABF"/>
    <w:rsid w:val="00C3019A"/>
    <w:rsid w:val="00C40B45"/>
    <w:rsid w:val="00C41BB6"/>
    <w:rsid w:val="00C459DD"/>
    <w:rsid w:val="00C465F4"/>
    <w:rsid w:val="00C544FB"/>
    <w:rsid w:val="00C55F6F"/>
    <w:rsid w:val="00C63D29"/>
    <w:rsid w:val="00C70811"/>
    <w:rsid w:val="00C740FB"/>
    <w:rsid w:val="00C746B1"/>
    <w:rsid w:val="00C8364F"/>
    <w:rsid w:val="00C90741"/>
    <w:rsid w:val="00C93996"/>
    <w:rsid w:val="00C966F5"/>
    <w:rsid w:val="00CA237C"/>
    <w:rsid w:val="00CB12B3"/>
    <w:rsid w:val="00CB28A6"/>
    <w:rsid w:val="00CC2DB6"/>
    <w:rsid w:val="00CC3905"/>
    <w:rsid w:val="00CD00F6"/>
    <w:rsid w:val="00CD01C4"/>
    <w:rsid w:val="00CD4D4C"/>
    <w:rsid w:val="00CE1697"/>
    <w:rsid w:val="00CE53D8"/>
    <w:rsid w:val="00CE6043"/>
    <w:rsid w:val="00CE640A"/>
    <w:rsid w:val="00CF66FE"/>
    <w:rsid w:val="00D03561"/>
    <w:rsid w:val="00D04440"/>
    <w:rsid w:val="00D049A8"/>
    <w:rsid w:val="00D14C77"/>
    <w:rsid w:val="00D1651E"/>
    <w:rsid w:val="00D16BF4"/>
    <w:rsid w:val="00D215BA"/>
    <w:rsid w:val="00D263C1"/>
    <w:rsid w:val="00D27A14"/>
    <w:rsid w:val="00D34F5D"/>
    <w:rsid w:val="00D46586"/>
    <w:rsid w:val="00D539F8"/>
    <w:rsid w:val="00D552FD"/>
    <w:rsid w:val="00D5684D"/>
    <w:rsid w:val="00D61E5E"/>
    <w:rsid w:val="00D66B70"/>
    <w:rsid w:val="00D66DFA"/>
    <w:rsid w:val="00D67072"/>
    <w:rsid w:val="00D76089"/>
    <w:rsid w:val="00D7617A"/>
    <w:rsid w:val="00D86C2A"/>
    <w:rsid w:val="00D876B7"/>
    <w:rsid w:val="00D90B8E"/>
    <w:rsid w:val="00D90E04"/>
    <w:rsid w:val="00D91C08"/>
    <w:rsid w:val="00DA12F1"/>
    <w:rsid w:val="00DC352F"/>
    <w:rsid w:val="00DC52A3"/>
    <w:rsid w:val="00DC68B8"/>
    <w:rsid w:val="00DC7837"/>
    <w:rsid w:val="00DE0C98"/>
    <w:rsid w:val="00DE3C46"/>
    <w:rsid w:val="00DF6883"/>
    <w:rsid w:val="00E01B00"/>
    <w:rsid w:val="00E02134"/>
    <w:rsid w:val="00E034F2"/>
    <w:rsid w:val="00E04B7F"/>
    <w:rsid w:val="00E0527E"/>
    <w:rsid w:val="00E05808"/>
    <w:rsid w:val="00E06047"/>
    <w:rsid w:val="00E10AEF"/>
    <w:rsid w:val="00E133F8"/>
    <w:rsid w:val="00E13BA4"/>
    <w:rsid w:val="00E17578"/>
    <w:rsid w:val="00E30204"/>
    <w:rsid w:val="00E30E46"/>
    <w:rsid w:val="00E33CC6"/>
    <w:rsid w:val="00E3677A"/>
    <w:rsid w:val="00E40259"/>
    <w:rsid w:val="00E40725"/>
    <w:rsid w:val="00E426FB"/>
    <w:rsid w:val="00E45591"/>
    <w:rsid w:val="00E55176"/>
    <w:rsid w:val="00E61042"/>
    <w:rsid w:val="00E6394E"/>
    <w:rsid w:val="00E72390"/>
    <w:rsid w:val="00E72815"/>
    <w:rsid w:val="00E86306"/>
    <w:rsid w:val="00E945FC"/>
    <w:rsid w:val="00E9696F"/>
    <w:rsid w:val="00E96A11"/>
    <w:rsid w:val="00E96E44"/>
    <w:rsid w:val="00EA73CF"/>
    <w:rsid w:val="00EB0230"/>
    <w:rsid w:val="00EB181E"/>
    <w:rsid w:val="00EB5AC5"/>
    <w:rsid w:val="00EB720A"/>
    <w:rsid w:val="00EC5BD0"/>
    <w:rsid w:val="00EC7DAB"/>
    <w:rsid w:val="00ED053D"/>
    <w:rsid w:val="00ED1C7F"/>
    <w:rsid w:val="00ED3E3E"/>
    <w:rsid w:val="00ED4E15"/>
    <w:rsid w:val="00EE2E83"/>
    <w:rsid w:val="00EE49FA"/>
    <w:rsid w:val="00EE4D97"/>
    <w:rsid w:val="00EE5F7D"/>
    <w:rsid w:val="00EE624D"/>
    <w:rsid w:val="00EF1E4D"/>
    <w:rsid w:val="00EF4D5B"/>
    <w:rsid w:val="00EF50C5"/>
    <w:rsid w:val="00F018EC"/>
    <w:rsid w:val="00F03CC4"/>
    <w:rsid w:val="00F04985"/>
    <w:rsid w:val="00F1029B"/>
    <w:rsid w:val="00F128E4"/>
    <w:rsid w:val="00F13B4D"/>
    <w:rsid w:val="00F20299"/>
    <w:rsid w:val="00F2240E"/>
    <w:rsid w:val="00F243A9"/>
    <w:rsid w:val="00F34079"/>
    <w:rsid w:val="00F3499C"/>
    <w:rsid w:val="00F364BA"/>
    <w:rsid w:val="00F379B8"/>
    <w:rsid w:val="00F410AB"/>
    <w:rsid w:val="00F431D2"/>
    <w:rsid w:val="00F4617B"/>
    <w:rsid w:val="00F51206"/>
    <w:rsid w:val="00F65CDC"/>
    <w:rsid w:val="00F74E99"/>
    <w:rsid w:val="00F759AC"/>
    <w:rsid w:val="00F77725"/>
    <w:rsid w:val="00F81D1F"/>
    <w:rsid w:val="00F84C0A"/>
    <w:rsid w:val="00F862D6"/>
    <w:rsid w:val="00F91237"/>
    <w:rsid w:val="00F92378"/>
    <w:rsid w:val="00F93CEC"/>
    <w:rsid w:val="00F93E96"/>
    <w:rsid w:val="00F94748"/>
    <w:rsid w:val="00F958A3"/>
    <w:rsid w:val="00F9633A"/>
    <w:rsid w:val="00F97992"/>
    <w:rsid w:val="00FB055E"/>
    <w:rsid w:val="00FB08B4"/>
    <w:rsid w:val="00FB5195"/>
    <w:rsid w:val="00FB6E83"/>
    <w:rsid w:val="00FC56AD"/>
    <w:rsid w:val="00FC753C"/>
    <w:rsid w:val="00FD3253"/>
    <w:rsid w:val="00FD7DB3"/>
    <w:rsid w:val="00FE0E5E"/>
    <w:rsid w:val="00FE3618"/>
    <w:rsid w:val="00FE4666"/>
    <w:rsid w:val="00FE6AE7"/>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BDE97"/>
  <w15:chartTrackingRefBased/>
  <w15:docId w15:val="{F8379F02-620F-4C31-A114-9D6411F4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7A"/>
    <w:rPr>
      <w:color w:val="0563C1" w:themeColor="hyperlink"/>
      <w:u w:val="single"/>
    </w:rPr>
  </w:style>
  <w:style w:type="character" w:styleId="UnresolvedMention">
    <w:name w:val="Unresolved Mention"/>
    <w:basedOn w:val="DefaultParagraphFont"/>
    <w:uiPriority w:val="99"/>
    <w:semiHidden/>
    <w:unhideWhenUsed/>
    <w:rsid w:val="00E3677A"/>
    <w:rPr>
      <w:color w:val="605E5C"/>
      <w:shd w:val="clear" w:color="auto" w:fill="E1DFDD"/>
    </w:rPr>
  </w:style>
  <w:style w:type="paragraph" w:styleId="ListParagraph">
    <w:name w:val="List Paragraph"/>
    <w:basedOn w:val="Normal"/>
    <w:uiPriority w:val="34"/>
    <w:qFormat/>
    <w:rsid w:val="00281EFF"/>
    <w:pPr>
      <w:ind w:left="720"/>
      <w:contextualSpacing/>
    </w:pPr>
  </w:style>
  <w:style w:type="paragraph" w:styleId="Header">
    <w:name w:val="header"/>
    <w:basedOn w:val="Normal"/>
    <w:link w:val="HeaderChar"/>
    <w:uiPriority w:val="99"/>
    <w:unhideWhenUsed/>
    <w:rsid w:val="0030370C"/>
    <w:pPr>
      <w:tabs>
        <w:tab w:val="center" w:pos="4513"/>
        <w:tab w:val="right" w:pos="9026"/>
      </w:tabs>
      <w:spacing w:line="240" w:lineRule="auto"/>
    </w:pPr>
  </w:style>
  <w:style w:type="character" w:customStyle="1" w:styleId="HeaderChar">
    <w:name w:val="Header Char"/>
    <w:basedOn w:val="DefaultParagraphFont"/>
    <w:link w:val="Header"/>
    <w:uiPriority w:val="99"/>
    <w:rsid w:val="0030370C"/>
  </w:style>
  <w:style w:type="paragraph" w:styleId="Footer">
    <w:name w:val="footer"/>
    <w:basedOn w:val="Normal"/>
    <w:link w:val="FooterChar"/>
    <w:uiPriority w:val="99"/>
    <w:unhideWhenUsed/>
    <w:rsid w:val="0030370C"/>
    <w:pPr>
      <w:tabs>
        <w:tab w:val="center" w:pos="4513"/>
        <w:tab w:val="right" w:pos="9026"/>
      </w:tabs>
      <w:spacing w:line="240" w:lineRule="auto"/>
    </w:pPr>
  </w:style>
  <w:style w:type="character" w:customStyle="1" w:styleId="FooterChar">
    <w:name w:val="Footer Char"/>
    <w:basedOn w:val="DefaultParagraphFont"/>
    <w:link w:val="Footer"/>
    <w:uiPriority w:val="99"/>
    <w:rsid w:val="0030370C"/>
  </w:style>
  <w:style w:type="paragraph" w:styleId="NormalWeb">
    <w:name w:val="Normal (Web)"/>
    <w:basedOn w:val="Normal"/>
    <w:uiPriority w:val="99"/>
    <w:semiHidden/>
    <w:unhideWhenUsed/>
    <w:rsid w:val="00755BA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5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79867">
      <w:bodyDiv w:val="1"/>
      <w:marLeft w:val="0"/>
      <w:marRight w:val="0"/>
      <w:marTop w:val="0"/>
      <w:marBottom w:val="0"/>
      <w:divBdr>
        <w:top w:val="none" w:sz="0" w:space="0" w:color="auto"/>
        <w:left w:val="none" w:sz="0" w:space="0" w:color="auto"/>
        <w:bottom w:val="none" w:sz="0" w:space="0" w:color="auto"/>
        <w:right w:val="none" w:sz="0" w:space="0" w:color="auto"/>
      </w:divBdr>
    </w:div>
    <w:div w:id="1601598770">
      <w:bodyDiv w:val="1"/>
      <w:marLeft w:val="0"/>
      <w:marRight w:val="0"/>
      <w:marTop w:val="0"/>
      <w:marBottom w:val="0"/>
      <w:divBdr>
        <w:top w:val="none" w:sz="0" w:space="0" w:color="auto"/>
        <w:left w:val="none" w:sz="0" w:space="0" w:color="auto"/>
        <w:bottom w:val="none" w:sz="0" w:space="0" w:color="auto"/>
        <w:right w:val="none" w:sz="0" w:space="0" w:color="auto"/>
      </w:divBdr>
    </w:div>
    <w:div w:id="1881702285">
      <w:bodyDiv w:val="1"/>
      <w:marLeft w:val="0"/>
      <w:marRight w:val="0"/>
      <w:marTop w:val="0"/>
      <w:marBottom w:val="0"/>
      <w:divBdr>
        <w:top w:val="none" w:sz="0" w:space="0" w:color="auto"/>
        <w:left w:val="none" w:sz="0" w:space="0" w:color="auto"/>
        <w:bottom w:val="none" w:sz="0" w:space="0" w:color="auto"/>
        <w:right w:val="none" w:sz="0" w:space="0" w:color="auto"/>
      </w:divBdr>
    </w:div>
    <w:div w:id="1910842065">
      <w:bodyDiv w:val="1"/>
      <w:marLeft w:val="0"/>
      <w:marRight w:val="0"/>
      <w:marTop w:val="0"/>
      <w:marBottom w:val="0"/>
      <w:divBdr>
        <w:top w:val="none" w:sz="0" w:space="0" w:color="auto"/>
        <w:left w:val="none" w:sz="0" w:space="0" w:color="auto"/>
        <w:bottom w:val="none" w:sz="0" w:space="0" w:color="auto"/>
        <w:right w:val="none" w:sz="0" w:space="0" w:color="auto"/>
      </w:divBdr>
    </w:div>
    <w:div w:id="1945572909">
      <w:bodyDiv w:val="1"/>
      <w:marLeft w:val="0"/>
      <w:marRight w:val="0"/>
      <w:marTop w:val="0"/>
      <w:marBottom w:val="0"/>
      <w:divBdr>
        <w:top w:val="none" w:sz="0" w:space="0" w:color="auto"/>
        <w:left w:val="none" w:sz="0" w:space="0" w:color="auto"/>
        <w:bottom w:val="none" w:sz="0" w:space="0" w:color="auto"/>
        <w:right w:val="none" w:sz="0" w:space="0" w:color="auto"/>
      </w:divBdr>
    </w:div>
    <w:div w:id="20669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ty.org.uk/getting-involved/branches-directory/branches/general-branches/brighton-sussex-general-branch/events/2020/may/equity-member-led-network-hosts-online-general-secretary-debate/" TargetMode="External"/><Relationship Id="rId13" Type="http://schemas.openxmlformats.org/officeDocument/2006/relationships/hyperlink" Target="https://paulwfleming.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bit.ly/equitymln-epk" TargetMode="External"/><Relationship Id="rId12" Type="http://schemas.openxmlformats.org/officeDocument/2006/relationships/hyperlink" Target="https://simoncurti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quity.org.uk/about/reports-and-documents/rules-of-the-un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stingsquestions@pcmprojects.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ustingsquestions@pcmprojects.co.uk" TargetMode="External"/><Relationship Id="rId23" Type="http://schemas.openxmlformats.org/officeDocument/2006/relationships/fontTable" Target="fontTable.xml"/><Relationship Id="rId10" Type="http://schemas.openxmlformats.org/officeDocument/2006/relationships/hyperlink" Target="https://bit.ly/gensec-2020-husting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gensec-event" TargetMode="External"/><Relationship Id="rId14" Type="http://schemas.openxmlformats.org/officeDocument/2006/relationships/hyperlink" Target="https://bit.ly/gensec-2020-husting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Grant</dc:creator>
  <cp:keywords/>
  <dc:description/>
  <cp:lastModifiedBy>Sandra Grant</cp:lastModifiedBy>
  <cp:revision>16</cp:revision>
  <cp:lastPrinted>2020-04-25T13:22:00Z</cp:lastPrinted>
  <dcterms:created xsi:type="dcterms:W3CDTF">2020-05-06T19:53:00Z</dcterms:created>
  <dcterms:modified xsi:type="dcterms:W3CDTF">2020-05-07T08:07:00Z</dcterms:modified>
</cp:coreProperties>
</file>